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A3" w:rsidRPr="00FD0150" w:rsidRDefault="005053A3" w:rsidP="00FD0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0150">
        <w:rPr>
          <w:rFonts w:ascii="Arial" w:hAnsi="Arial" w:cs="Arial"/>
          <w:b/>
          <w:bCs/>
          <w:sz w:val="22"/>
          <w:szCs w:val="22"/>
        </w:rPr>
        <w:t xml:space="preserve">CURRÍCULUM VITAE </w:t>
      </w:r>
    </w:p>
    <w:p w:rsidR="005053A3" w:rsidRPr="00FD0150" w:rsidRDefault="005053A3" w:rsidP="00FD0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3A3" w:rsidRPr="00FD0150" w:rsidRDefault="00DD4185" w:rsidP="00FD0150">
      <w:pPr>
        <w:shd w:val="clear" w:color="auto" w:fill="BFBFBF" w:themeFill="background1" w:themeFillShade="BF"/>
        <w:jc w:val="both"/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</w:pPr>
      <w:r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I.</w:t>
      </w:r>
      <w:r w:rsidR="005053A3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 xml:space="preserve"> DATOS PERSONALES </w:t>
      </w: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Apellido y Nombres: </w:t>
      </w:r>
      <w:r w:rsidR="003B59BC" w:rsidRPr="00FD0150">
        <w:rPr>
          <w:rFonts w:ascii="Arial" w:hAnsi="Arial" w:cs="Arial"/>
          <w:sz w:val="22"/>
          <w:szCs w:val="22"/>
        </w:rPr>
        <w:t>Molina, Maria Alejandra</w:t>
      </w: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Fecha de nacimiento: </w:t>
      </w:r>
      <w:r w:rsidR="003B59BC" w:rsidRPr="00FD0150">
        <w:rPr>
          <w:rFonts w:ascii="Arial" w:hAnsi="Arial" w:cs="Arial"/>
          <w:sz w:val="22"/>
          <w:szCs w:val="22"/>
        </w:rPr>
        <w:t>16</w:t>
      </w:r>
      <w:r w:rsidRPr="00FD0150">
        <w:rPr>
          <w:rFonts w:ascii="Arial" w:hAnsi="Arial" w:cs="Arial"/>
          <w:sz w:val="22"/>
          <w:szCs w:val="22"/>
        </w:rPr>
        <w:t>/0</w:t>
      </w:r>
      <w:r w:rsidR="003B59BC" w:rsidRPr="00FD0150">
        <w:rPr>
          <w:rFonts w:ascii="Arial" w:hAnsi="Arial" w:cs="Arial"/>
          <w:sz w:val="22"/>
          <w:szCs w:val="22"/>
        </w:rPr>
        <w:t>4/1984</w:t>
      </w:r>
      <w:r w:rsidRPr="00FD0150">
        <w:rPr>
          <w:rFonts w:ascii="Arial" w:hAnsi="Arial" w:cs="Arial"/>
          <w:sz w:val="22"/>
          <w:szCs w:val="22"/>
        </w:rPr>
        <w:t xml:space="preserve"> </w:t>
      </w:r>
      <w:r w:rsidRPr="00FD0150">
        <w:rPr>
          <w:rFonts w:ascii="Arial" w:hAnsi="Arial" w:cs="Arial"/>
          <w:sz w:val="22"/>
          <w:szCs w:val="22"/>
        </w:rPr>
        <w:tab/>
      </w:r>
      <w:r w:rsidRPr="00FD0150">
        <w:rPr>
          <w:rFonts w:ascii="Arial" w:hAnsi="Arial" w:cs="Arial"/>
          <w:sz w:val="22"/>
          <w:szCs w:val="22"/>
        </w:rPr>
        <w:tab/>
      </w:r>
      <w:r w:rsidRPr="00FD0150">
        <w:rPr>
          <w:rFonts w:ascii="Arial" w:hAnsi="Arial" w:cs="Arial"/>
          <w:sz w:val="22"/>
          <w:szCs w:val="22"/>
        </w:rPr>
        <w:tab/>
        <w:t xml:space="preserve">D.N.I: </w:t>
      </w:r>
      <w:r w:rsidR="003B59BC" w:rsidRPr="00FD0150">
        <w:rPr>
          <w:rFonts w:ascii="Arial" w:hAnsi="Arial" w:cs="Arial"/>
          <w:sz w:val="22"/>
          <w:szCs w:val="22"/>
        </w:rPr>
        <w:t>30711254</w:t>
      </w: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Domicilio Profesional: Dpto. de Química, U. N. Río Cuarto, Agencia postal Nro. 3, X5804BYA Río Cuarto, Tel. 0358-4676522, Fax 0358-4676233. e-mail: m</w:t>
      </w:r>
      <w:r w:rsidR="003B59BC" w:rsidRPr="00FD0150">
        <w:rPr>
          <w:rFonts w:ascii="Arial" w:hAnsi="Arial" w:cs="Arial"/>
          <w:sz w:val="22"/>
          <w:szCs w:val="22"/>
        </w:rPr>
        <w:t>molina</w:t>
      </w:r>
      <w:r w:rsidRPr="00FD0150">
        <w:rPr>
          <w:rFonts w:ascii="Arial" w:hAnsi="Arial" w:cs="Arial"/>
          <w:sz w:val="22"/>
          <w:szCs w:val="22"/>
        </w:rPr>
        <w:t xml:space="preserve">@exa.unrc.edu.ar </w:t>
      </w:r>
    </w:p>
    <w:p w:rsidR="00EB38E8" w:rsidRPr="00FD0150" w:rsidRDefault="00EB38E8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:rsidR="00EB38E8" w:rsidRPr="00FD0150" w:rsidRDefault="00EB38E8" w:rsidP="00FD0150">
      <w:pPr>
        <w:shd w:val="clear" w:color="auto" w:fill="BFBFBF" w:themeFill="background1" w:themeFillShade="BF"/>
        <w:jc w:val="both"/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</w:pPr>
      <w:r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II. FORMACIÓN ACADEMICA</w:t>
      </w:r>
    </w:p>
    <w:p w:rsidR="00EB38E8" w:rsidRPr="00FD0150" w:rsidRDefault="00EB38E8" w:rsidP="00FD0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II.1. TÍTULO DE GRADO</w:t>
      </w:r>
    </w:p>
    <w:p w:rsidR="003B59BC" w:rsidRPr="00FD0150" w:rsidRDefault="00EB38E8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Cs/>
          <w:iCs/>
          <w:sz w:val="22"/>
          <w:szCs w:val="22"/>
        </w:rPr>
        <w:t>L</w:t>
      </w:r>
      <w:r w:rsidRPr="00FD0150">
        <w:rPr>
          <w:rFonts w:ascii="Arial" w:hAnsi="Arial" w:cs="Arial"/>
          <w:sz w:val="22"/>
          <w:szCs w:val="22"/>
        </w:rPr>
        <w:t xml:space="preserve">icenciada en Química. </w:t>
      </w:r>
      <w:r w:rsidR="00A658D4">
        <w:rPr>
          <w:rFonts w:ascii="Arial" w:hAnsi="Arial" w:cs="Arial"/>
          <w:sz w:val="22"/>
          <w:szCs w:val="22"/>
        </w:rPr>
        <w:t>UNRC</w:t>
      </w:r>
      <w:r w:rsidRPr="00FD0150">
        <w:rPr>
          <w:rFonts w:ascii="Arial" w:hAnsi="Arial" w:cs="Arial"/>
          <w:sz w:val="22"/>
          <w:szCs w:val="22"/>
        </w:rPr>
        <w:t>, 200</w:t>
      </w:r>
      <w:r w:rsidR="003B59BC" w:rsidRPr="00FD0150">
        <w:rPr>
          <w:rFonts w:ascii="Arial" w:hAnsi="Arial" w:cs="Arial"/>
          <w:sz w:val="22"/>
          <w:szCs w:val="22"/>
        </w:rPr>
        <w:t>6</w:t>
      </w:r>
      <w:r w:rsidRPr="00FD0150">
        <w:rPr>
          <w:rFonts w:ascii="Arial" w:hAnsi="Arial" w:cs="Arial"/>
          <w:sz w:val="22"/>
          <w:szCs w:val="22"/>
        </w:rPr>
        <w:t>.</w:t>
      </w:r>
      <w:r w:rsidR="00A658D4">
        <w:rPr>
          <w:rFonts w:ascii="Arial" w:hAnsi="Arial" w:cs="Arial"/>
          <w:sz w:val="22"/>
          <w:szCs w:val="22"/>
        </w:rPr>
        <w:t xml:space="preserve"> </w:t>
      </w:r>
    </w:p>
    <w:p w:rsidR="00EB38E8" w:rsidRPr="00FD0150" w:rsidRDefault="00EB38E8" w:rsidP="00FD0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II.2. TÍTULO DE POST-GRADO</w:t>
      </w:r>
    </w:p>
    <w:p w:rsidR="00EB38E8" w:rsidRPr="007248B0" w:rsidRDefault="00EB38E8" w:rsidP="00FD0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FD0150">
        <w:rPr>
          <w:rFonts w:ascii="Arial" w:hAnsi="Arial" w:cs="Arial"/>
          <w:sz w:val="22"/>
          <w:szCs w:val="22"/>
        </w:rPr>
        <w:t xml:space="preserve">Doctora en Ciencias Químicas (Categoría A CONEAU, Res. Nro. 217/99). </w:t>
      </w:r>
      <w:r w:rsidR="00A658D4" w:rsidRPr="007248B0">
        <w:rPr>
          <w:rFonts w:ascii="Arial" w:hAnsi="Arial" w:cs="Arial"/>
          <w:sz w:val="22"/>
          <w:szCs w:val="22"/>
          <w:lang w:val="en-GB"/>
        </w:rPr>
        <w:t>UNRC</w:t>
      </w:r>
      <w:r w:rsidR="003B59BC" w:rsidRPr="007248B0">
        <w:rPr>
          <w:rFonts w:ascii="Arial" w:hAnsi="Arial" w:cs="Arial"/>
          <w:sz w:val="22"/>
          <w:szCs w:val="22"/>
          <w:lang w:val="en-GB"/>
        </w:rPr>
        <w:t>, 2011</w:t>
      </w:r>
      <w:r w:rsidRPr="007248B0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EB38E8" w:rsidRPr="00FD0150" w:rsidRDefault="00EB38E8" w:rsidP="00FD0150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D0150">
        <w:rPr>
          <w:rFonts w:ascii="Arial" w:hAnsi="Arial" w:cs="Arial"/>
          <w:b/>
          <w:sz w:val="22"/>
          <w:szCs w:val="22"/>
          <w:lang w:val="en-US"/>
        </w:rPr>
        <w:t>II.3. ESTUDIO POST-DOCTORALES</w:t>
      </w:r>
    </w:p>
    <w:p w:rsidR="00EB38E8" w:rsidRPr="00FD0150" w:rsidRDefault="00EB38E8" w:rsidP="00FD0150">
      <w:pPr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Cs/>
          <w:sz w:val="22"/>
          <w:szCs w:val="22"/>
          <w:lang w:val="en-US"/>
        </w:rPr>
        <w:t xml:space="preserve">Estudios de Post-doctorado en el tema </w:t>
      </w:r>
      <w:r w:rsidR="00227523" w:rsidRPr="00FD0150">
        <w:rPr>
          <w:rFonts w:ascii="Arial" w:hAnsi="Arial" w:cs="Arial"/>
          <w:bCs/>
          <w:i/>
          <w:iCs/>
          <w:sz w:val="22"/>
          <w:szCs w:val="22"/>
          <w:lang w:val="en-US"/>
        </w:rPr>
        <w:t>“Development of nanogeles for controlled drug delivery driven by near infrared light”</w:t>
      </w:r>
      <w:r w:rsidR="003B59BC" w:rsidRPr="00FD0150">
        <w:rPr>
          <w:rFonts w:ascii="Arial" w:hAnsi="Arial" w:cs="Arial"/>
          <w:bCs/>
          <w:i/>
          <w:iCs/>
          <w:sz w:val="22"/>
          <w:szCs w:val="22"/>
          <w:lang w:val="en-US"/>
        </w:rPr>
        <w:t>.</w:t>
      </w:r>
      <w:r w:rsidR="003B59BC" w:rsidRPr="00FD015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3B59BC" w:rsidRPr="00FD0150">
        <w:rPr>
          <w:rFonts w:ascii="Arial" w:hAnsi="Arial" w:cs="Arial"/>
          <w:bCs/>
          <w:sz w:val="22"/>
          <w:szCs w:val="22"/>
          <w:lang w:val="es-AR"/>
        </w:rPr>
        <w:t xml:space="preserve">Departamento de Química </w:t>
      </w:r>
      <w:r w:rsidR="00227523" w:rsidRPr="00FD0150">
        <w:rPr>
          <w:rFonts w:ascii="Arial" w:hAnsi="Arial" w:cs="Arial"/>
          <w:bCs/>
          <w:sz w:val="22"/>
          <w:szCs w:val="22"/>
          <w:lang w:val="es-AR"/>
        </w:rPr>
        <w:t>y Bioquímica</w:t>
      </w:r>
      <w:r w:rsidR="003B59BC" w:rsidRPr="00FD0150">
        <w:rPr>
          <w:rFonts w:ascii="Arial" w:hAnsi="Arial" w:cs="Arial"/>
          <w:bCs/>
          <w:sz w:val="22"/>
          <w:szCs w:val="22"/>
          <w:lang w:val="es-AR"/>
        </w:rPr>
        <w:t>, Univers</w:t>
      </w:r>
      <w:r w:rsidR="00A658D4">
        <w:rPr>
          <w:rFonts w:ascii="Arial" w:hAnsi="Arial" w:cs="Arial"/>
          <w:bCs/>
          <w:sz w:val="22"/>
          <w:szCs w:val="22"/>
          <w:lang w:val="es-AR"/>
        </w:rPr>
        <w:t xml:space="preserve">idad Libre de Berlin, Alemania. </w:t>
      </w:r>
      <w:r w:rsidR="003B59BC" w:rsidRPr="00FD0150">
        <w:rPr>
          <w:rFonts w:ascii="Arial" w:hAnsi="Arial" w:cs="Arial"/>
          <w:bCs/>
          <w:sz w:val="22"/>
          <w:szCs w:val="22"/>
          <w:lang w:val="es-AR"/>
        </w:rPr>
        <w:t>2012- 2015.</w:t>
      </w:r>
    </w:p>
    <w:p w:rsidR="00117685" w:rsidRPr="00FD0150" w:rsidRDefault="00117685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38E8" w:rsidRPr="00FD0150" w:rsidRDefault="00EB38E8" w:rsidP="00FD0150">
      <w:pPr>
        <w:shd w:val="clear" w:color="auto" w:fill="BFBFBF" w:themeFill="background1" w:themeFillShade="BF"/>
        <w:jc w:val="both"/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</w:pPr>
      <w:r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 xml:space="preserve">III. CARGOS ACTUALES </w:t>
      </w:r>
    </w:p>
    <w:p w:rsidR="00326BD9" w:rsidRPr="00FD0150" w:rsidRDefault="00EB38E8" w:rsidP="00FD0150">
      <w:pPr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b/>
          <w:sz w:val="22"/>
          <w:szCs w:val="22"/>
          <w:lang w:val="es-AR"/>
        </w:rPr>
        <w:t>III.1. Carrera del Investigador Científico: Investigador Adjunto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</w:t>
      </w:r>
      <w:r w:rsidR="00326BD9" w:rsidRPr="00FD0150">
        <w:rPr>
          <w:rFonts w:ascii="Arial" w:hAnsi="Arial" w:cs="Arial"/>
          <w:sz w:val="22"/>
          <w:szCs w:val="22"/>
          <w:lang w:val="es-AR"/>
        </w:rPr>
        <w:t xml:space="preserve">Carrera de Investigador Científico y Tecnológico del Consejo Nacional de Investigaciones Científicas y Técnicas, CONICET (Designación Septiembre 2016, Res. Nro.2269/16). Tópico: </w:t>
      </w:r>
      <w:r w:rsidR="00326BD9" w:rsidRPr="00FD0150">
        <w:rPr>
          <w:rFonts w:ascii="Arial" w:hAnsi="Arial" w:cs="Arial"/>
          <w:i/>
          <w:sz w:val="22"/>
          <w:szCs w:val="22"/>
        </w:rPr>
        <w:t>Síntesis y caracterización de nano/micro/hidrogeles para aplicaciones biomédicas.</w:t>
      </w:r>
      <w:r w:rsidR="00326BD9" w:rsidRPr="00FD0150">
        <w:rPr>
          <w:rFonts w:ascii="Arial" w:hAnsi="Arial" w:cs="Arial"/>
          <w:sz w:val="22"/>
          <w:szCs w:val="22"/>
          <w:lang w:val="es-AR"/>
        </w:rPr>
        <w:t xml:space="preserve"> Septiembre-2016-presente.</w:t>
      </w:r>
    </w:p>
    <w:p w:rsidR="00EB38E8" w:rsidRPr="00FD0150" w:rsidRDefault="00EB38E8" w:rsidP="00FD0150">
      <w:pPr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/>
          <w:sz w:val="22"/>
          <w:szCs w:val="22"/>
          <w:lang w:val="es-AR"/>
        </w:rPr>
        <w:t>III.2. Cargo Docente</w:t>
      </w:r>
      <w:r w:rsidRPr="00FD0150">
        <w:rPr>
          <w:rFonts w:ascii="Arial" w:hAnsi="Arial" w:cs="Arial"/>
          <w:b/>
          <w:i/>
          <w:sz w:val="22"/>
          <w:szCs w:val="22"/>
          <w:lang w:val="es-AR"/>
        </w:rPr>
        <w:t xml:space="preserve">: </w:t>
      </w:r>
      <w:r w:rsidRPr="00FD0150">
        <w:rPr>
          <w:rFonts w:ascii="Arial" w:hAnsi="Arial" w:cs="Arial"/>
          <w:b/>
          <w:sz w:val="22"/>
          <w:szCs w:val="22"/>
        </w:rPr>
        <w:t xml:space="preserve">Profesor Adjunto </w:t>
      </w:r>
      <w:r w:rsidR="00326BD9" w:rsidRPr="00FD0150">
        <w:rPr>
          <w:rFonts w:ascii="Arial" w:hAnsi="Arial" w:cs="Arial"/>
          <w:b/>
          <w:sz w:val="22"/>
          <w:szCs w:val="22"/>
        </w:rPr>
        <w:t>Contratado</w:t>
      </w:r>
      <w:r w:rsidRPr="00FD0150">
        <w:rPr>
          <w:rFonts w:ascii="Arial" w:hAnsi="Arial" w:cs="Arial"/>
          <w:sz w:val="22"/>
          <w:szCs w:val="22"/>
        </w:rPr>
        <w:t xml:space="preserve"> con Dedicación </w:t>
      </w:r>
      <w:r w:rsidR="00326BD9" w:rsidRPr="00FD0150">
        <w:rPr>
          <w:rFonts w:ascii="Arial" w:hAnsi="Arial" w:cs="Arial"/>
          <w:sz w:val="22"/>
          <w:szCs w:val="22"/>
        </w:rPr>
        <w:t xml:space="preserve">Simple en la </w:t>
      </w:r>
      <w:r w:rsidR="00A658D4">
        <w:rPr>
          <w:rFonts w:ascii="Arial" w:hAnsi="Arial" w:cs="Arial"/>
          <w:sz w:val="22"/>
          <w:szCs w:val="22"/>
        </w:rPr>
        <w:t>UNViMe</w:t>
      </w:r>
      <w:r w:rsidRPr="00FD0150">
        <w:rPr>
          <w:rFonts w:ascii="Arial" w:hAnsi="Arial" w:cs="Arial"/>
          <w:sz w:val="22"/>
          <w:szCs w:val="22"/>
          <w:lang w:val="es-AR"/>
        </w:rPr>
        <w:t>.</w:t>
      </w:r>
      <w:r w:rsidRPr="00FD0150">
        <w:rPr>
          <w:rFonts w:ascii="Arial" w:hAnsi="Arial" w:cs="Arial"/>
          <w:sz w:val="22"/>
          <w:szCs w:val="22"/>
        </w:rPr>
        <w:t xml:space="preserve"> </w:t>
      </w:r>
      <w:r w:rsidR="00326BD9" w:rsidRPr="00FD0150">
        <w:rPr>
          <w:rFonts w:ascii="Arial" w:hAnsi="Arial" w:cs="Arial"/>
          <w:sz w:val="22"/>
          <w:szCs w:val="22"/>
        </w:rPr>
        <w:t>Marzo 2017- presente</w:t>
      </w:r>
      <w:r w:rsidRPr="00FD0150">
        <w:rPr>
          <w:rFonts w:ascii="Arial" w:hAnsi="Arial" w:cs="Arial"/>
          <w:sz w:val="22"/>
          <w:szCs w:val="22"/>
        </w:rPr>
        <w:t xml:space="preserve">. </w:t>
      </w:r>
    </w:p>
    <w:p w:rsidR="00EB38E8" w:rsidRPr="00FD0150" w:rsidRDefault="00EB38E8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7685" w:rsidRPr="00FD0150" w:rsidRDefault="00EB38E8" w:rsidP="00FD0150">
      <w:pPr>
        <w:shd w:val="clear" w:color="auto" w:fill="BFBFBF" w:themeFill="background1" w:themeFillShade="BF"/>
        <w:jc w:val="both"/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</w:pPr>
      <w:r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IV</w:t>
      </w:r>
      <w:r w:rsidR="00DD4185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.</w:t>
      </w:r>
      <w:r w:rsidR="00117685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 xml:space="preserve"> ANTECEDENTES EN DOCENCIA UNIVERSITARIA</w:t>
      </w:r>
    </w:p>
    <w:p w:rsidR="00117685" w:rsidRPr="00FD0150" w:rsidRDefault="00EB38E8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D42AA6" w:rsidRPr="00FD0150">
        <w:rPr>
          <w:rFonts w:ascii="Arial" w:hAnsi="Arial" w:cs="Arial"/>
          <w:b/>
          <w:bCs/>
          <w:iCs/>
          <w:sz w:val="22"/>
          <w:szCs w:val="22"/>
        </w:rPr>
        <w:t>.1</w:t>
      </w:r>
      <w:r w:rsidR="00DD4185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117685" w:rsidRPr="00FD0150">
        <w:rPr>
          <w:rFonts w:ascii="Arial" w:hAnsi="Arial" w:cs="Arial"/>
          <w:b/>
          <w:bCs/>
          <w:iCs/>
          <w:sz w:val="22"/>
          <w:szCs w:val="22"/>
        </w:rPr>
        <w:t xml:space="preserve"> ANTECEDENTES DE DOCENCIA DE GRADO</w:t>
      </w:r>
    </w:p>
    <w:p w:rsidR="00326BD9" w:rsidRPr="00FD0150" w:rsidRDefault="00326BD9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Ayudante de segunda ad-honorem en el área Materias básicas de Química</w:t>
      </w:r>
      <w:r w:rsidR="00354C57">
        <w:rPr>
          <w:rFonts w:ascii="Arial" w:hAnsi="Arial" w:cs="Arial"/>
          <w:sz w:val="22"/>
          <w:szCs w:val="22"/>
        </w:rPr>
        <w:t>.</w:t>
      </w:r>
      <w:r w:rsidRPr="00FD0150">
        <w:rPr>
          <w:rFonts w:ascii="Arial" w:hAnsi="Arial" w:cs="Arial"/>
          <w:sz w:val="22"/>
          <w:szCs w:val="22"/>
        </w:rPr>
        <w:t xml:space="preserve"> </w:t>
      </w:r>
      <w:r w:rsidR="00354C57">
        <w:rPr>
          <w:rFonts w:ascii="Arial" w:hAnsi="Arial" w:cs="Arial"/>
          <w:sz w:val="22"/>
          <w:szCs w:val="22"/>
        </w:rPr>
        <w:t xml:space="preserve">UNRC. </w:t>
      </w:r>
      <w:r w:rsidRPr="00FD0150">
        <w:rPr>
          <w:rFonts w:ascii="Arial" w:hAnsi="Arial" w:cs="Arial"/>
          <w:sz w:val="22"/>
          <w:szCs w:val="22"/>
        </w:rPr>
        <w:t>2004</w:t>
      </w:r>
      <w:r w:rsidR="00354C57">
        <w:rPr>
          <w:rFonts w:ascii="Arial" w:hAnsi="Arial" w:cs="Arial"/>
          <w:sz w:val="22"/>
          <w:szCs w:val="22"/>
        </w:rPr>
        <w:t>-</w:t>
      </w:r>
      <w:r w:rsidRPr="00FD0150">
        <w:rPr>
          <w:rFonts w:ascii="Arial" w:hAnsi="Arial" w:cs="Arial"/>
          <w:sz w:val="22"/>
          <w:szCs w:val="22"/>
        </w:rPr>
        <w:t>2005.</w:t>
      </w:r>
    </w:p>
    <w:p w:rsidR="0049397B" w:rsidRPr="00FD0150" w:rsidRDefault="00354C57" w:rsidP="00354C57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9397B" w:rsidRPr="00FD0150">
        <w:rPr>
          <w:rFonts w:ascii="Arial" w:hAnsi="Arial" w:cs="Arial"/>
          <w:sz w:val="22"/>
          <w:szCs w:val="22"/>
          <w:lang w:val="es-AR"/>
        </w:rPr>
        <w:t>Ayudante de primera c</w:t>
      </w:r>
      <w:r>
        <w:rPr>
          <w:rFonts w:ascii="Arial" w:hAnsi="Arial" w:cs="Arial"/>
          <w:sz w:val="22"/>
          <w:szCs w:val="22"/>
          <w:lang w:val="es-AR"/>
        </w:rPr>
        <w:t xml:space="preserve">ontratado con dedicación simple. UNRC. </w:t>
      </w:r>
      <w:r w:rsidR="0049397B" w:rsidRPr="00FD0150">
        <w:rPr>
          <w:rFonts w:ascii="Arial" w:hAnsi="Arial" w:cs="Arial"/>
          <w:sz w:val="22"/>
          <w:szCs w:val="22"/>
          <w:lang w:val="es-AR"/>
        </w:rPr>
        <w:t>2007</w:t>
      </w:r>
      <w:r>
        <w:rPr>
          <w:rFonts w:ascii="Arial" w:hAnsi="Arial" w:cs="Arial"/>
          <w:sz w:val="22"/>
          <w:szCs w:val="22"/>
          <w:lang w:val="es-AR"/>
        </w:rPr>
        <w:t>-</w:t>
      </w:r>
      <w:r w:rsidR="0049397B" w:rsidRPr="00FD0150">
        <w:rPr>
          <w:rFonts w:ascii="Arial" w:hAnsi="Arial" w:cs="Arial"/>
          <w:sz w:val="22"/>
          <w:szCs w:val="22"/>
          <w:lang w:val="es-AR"/>
        </w:rPr>
        <w:t>2008.</w:t>
      </w:r>
    </w:p>
    <w:p w:rsidR="0049397B" w:rsidRPr="00FD0150" w:rsidRDefault="00354C57" w:rsidP="00354C57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49397B" w:rsidRPr="00FD0150">
        <w:rPr>
          <w:rFonts w:ascii="Arial" w:hAnsi="Arial" w:cs="Arial"/>
          <w:sz w:val="22"/>
          <w:szCs w:val="22"/>
          <w:lang w:val="es-AR"/>
        </w:rPr>
        <w:t>Ayudante de primera contratado con dedicación simple</w:t>
      </w:r>
      <w:r>
        <w:rPr>
          <w:rFonts w:ascii="Arial" w:hAnsi="Arial" w:cs="Arial"/>
          <w:sz w:val="22"/>
          <w:szCs w:val="22"/>
          <w:lang w:val="es-AR"/>
        </w:rPr>
        <w:t xml:space="preserve">. UNRC. </w:t>
      </w:r>
      <w:r w:rsidR="0049397B" w:rsidRPr="00FD0150">
        <w:rPr>
          <w:rFonts w:ascii="Arial" w:hAnsi="Arial" w:cs="Arial"/>
          <w:sz w:val="22"/>
          <w:szCs w:val="22"/>
          <w:lang w:val="es-AR"/>
        </w:rPr>
        <w:t>2010.</w:t>
      </w:r>
    </w:p>
    <w:p w:rsidR="0049397B" w:rsidRPr="00FD0150" w:rsidRDefault="00354C57" w:rsidP="00354C57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49397B" w:rsidRPr="00FD0150">
        <w:rPr>
          <w:rFonts w:ascii="Arial" w:hAnsi="Arial" w:cs="Arial"/>
          <w:sz w:val="22"/>
          <w:szCs w:val="22"/>
          <w:lang w:val="es-AR"/>
        </w:rPr>
        <w:t>Ayudante de primera contratado con dedicación simple</w:t>
      </w:r>
      <w:r>
        <w:rPr>
          <w:rFonts w:ascii="Arial" w:hAnsi="Arial" w:cs="Arial"/>
          <w:sz w:val="22"/>
          <w:szCs w:val="22"/>
          <w:lang w:val="es-AR"/>
        </w:rPr>
        <w:t>. UNRC.</w:t>
      </w:r>
      <w:r w:rsidR="0049397B" w:rsidRPr="00FD0150">
        <w:rPr>
          <w:rFonts w:ascii="Arial" w:hAnsi="Arial" w:cs="Arial"/>
          <w:sz w:val="22"/>
          <w:szCs w:val="22"/>
          <w:lang w:val="es-AR"/>
        </w:rPr>
        <w:t xml:space="preserve"> 2011.</w:t>
      </w:r>
    </w:p>
    <w:p w:rsidR="000E0500" w:rsidRPr="00FD0150" w:rsidRDefault="00354C57" w:rsidP="00354C57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0E0500" w:rsidRPr="00FD0150">
        <w:rPr>
          <w:rFonts w:ascii="Arial" w:hAnsi="Arial" w:cs="Arial"/>
          <w:sz w:val="22"/>
          <w:szCs w:val="22"/>
          <w:lang w:val="es-AR"/>
        </w:rPr>
        <w:t>Profesor Adjunto contratado con dedicación simple.</w:t>
      </w:r>
      <w:r>
        <w:rPr>
          <w:rFonts w:ascii="Arial" w:hAnsi="Arial" w:cs="Arial"/>
          <w:sz w:val="22"/>
          <w:szCs w:val="22"/>
          <w:lang w:val="es-AR"/>
        </w:rPr>
        <w:t xml:space="preserve"> UNViMe.</w:t>
      </w:r>
      <w:r w:rsidR="000E0500" w:rsidRPr="00FD0150">
        <w:rPr>
          <w:rFonts w:ascii="Arial" w:hAnsi="Arial" w:cs="Arial"/>
          <w:sz w:val="22"/>
          <w:szCs w:val="22"/>
          <w:lang w:val="es-AR"/>
        </w:rPr>
        <w:t xml:space="preserve"> 2017- presente.</w:t>
      </w:r>
    </w:p>
    <w:p w:rsidR="00117685" w:rsidRPr="00FD0150" w:rsidRDefault="00EB38E8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D42AA6" w:rsidRPr="00FD0150">
        <w:rPr>
          <w:rFonts w:ascii="Arial" w:hAnsi="Arial" w:cs="Arial"/>
          <w:b/>
          <w:bCs/>
          <w:iCs/>
          <w:sz w:val="22"/>
          <w:szCs w:val="22"/>
        </w:rPr>
        <w:t>.2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117685" w:rsidRPr="00FD0150">
        <w:rPr>
          <w:rFonts w:ascii="Arial" w:hAnsi="Arial" w:cs="Arial"/>
          <w:b/>
          <w:bCs/>
          <w:iCs/>
          <w:sz w:val="22"/>
          <w:szCs w:val="22"/>
        </w:rPr>
        <w:t xml:space="preserve"> ANTECEDENTES DE DOCENCIA DE POSGRADO</w:t>
      </w:r>
    </w:p>
    <w:p w:rsidR="00117685" w:rsidRPr="00FD0150" w:rsidRDefault="00EB38E8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 xml:space="preserve">.2.1. </w:t>
      </w:r>
      <w:r w:rsidR="00A84341" w:rsidRPr="00FD0150">
        <w:rPr>
          <w:rFonts w:ascii="Arial" w:hAnsi="Arial" w:cs="Arial"/>
          <w:b/>
          <w:bCs/>
          <w:iCs/>
          <w:sz w:val="22"/>
          <w:szCs w:val="22"/>
        </w:rPr>
        <w:t>DICTADO DE CURSOS</w:t>
      </w:r>
    </w:p>
    <w:p w:rsidR="00117685" w:rsidRPr="00FD0150" w:rsidRDefault="00117685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Cs/>
          <w:i/>
          <w:iCs/>
          <w:sz w:val="22"/>
          <w:szCs w:val="22"/>
        </w:rPr>
        <w:t xml:space="preserve">- </w:t>
      </w:r>
      <w:r w:rsidR="00A5662C" w:rsidRPr="00FD0150">
        <w:rPr>
          <w:rFonts w:ascii="Arial" w:hAnsi="Arial" w:cs="Arial"/>
          <w:bCs/>
          <w:i/>
          <w:iCs/>
          <w:sz w:val="22"/>
          <w:szCs w:val="22"/>
        </w:rPr>
        <w:t>Introducción a la Nanotecnología</w:t>
      </w:r>
      <w:r w:rsidRPr="00FD0150">
        <w:rPr>
          <w:rFonts w:ascii="Arial" w:hAnsi="Arial" w:cs="Arial"/>
          <w:sz w:val="22"/>
          <w:szCs w:val="22"/>
        </w:rPr>
        <w:t xml:space="preserve">. </w:t>
      </w:r>
      <w:r w:rsidR="00BC5211">
        <w:rPr>
          <w:rFonts w:ascii="Arial" w:hAnsi="Arial" w:cs="Arial"/>
          <w:sz w:val="22"/>
          <w:szCs w:val="22"/>
        </w:rPr>
        <w:t>UNRC.</w:t>
      </w:r>
      <w:r w:rsidRPr="00FD0150">
        <w:rPr>
          <w:rFonts w:ascii="Arial" w:hAnsi="Arial" w:cs="Arial"/>
          <w:sz w:val="22"/>
          <w:szCs w:val="22"/>
        </w:rPr>
        <w:t xml:space="preserve"> Profesor Responsable: Dr. </w:t>
      </w:r>
      <w:r w:rsidR="00A5662C" w:rsidRPr="00FD0150">
        <w:rPr>
          <w:rFonts w:ascii="Arial" w:hAnsi="Arial" w:cs="Arial"/>
          <w:sz w:val="22"/>
          <w:szCs w:val="22"/>
        </w:rPr>
        <w:t>Cesar Barbero</w:t>
      </w:r>
      <w:r w:rsidRPr="00FD0150">
        <w:rPr>
          <w:rFonts w:ascii="Arial" w:hAnsi="Arial" w:cs="Arial"/>
          <w:sz w:val="22"/>
          <w:szCs w:val="22"/>
        </w:rPr>
        <w:t>. 201</w:t>
      </w:r>
      <w:r w:rsidR="00A5662C" w:rsidRPr="00FD0150">
        <w:rPr>
          <w:rFonts w:ascii="Arial" w:hAnsi="Arial" w:cs="Arial"/>
          <w:sz w:val="22"/>
          <w:szCs w:val="22"/>
        </w:rPr>
        <w:t>0</w:t>
      </w:r>
      <w:r w:rsidRPr="00FD0150">
        <w:rPr>
          <w:rFonts w:ascii="Arial" w:hAnsi="Arial" w:cs="Arial"/>
          <w:sz w:val="22"/>
          <w:szCs w:val="22"/>
        </w:rPr>
        <w:t>.</w:t>
      </w:r>
    </w:p>
    <w:p w:rsidR="00117685" w:rsidRPr="00FD0150" w:rsidRDefault="00117685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 xml:space="preserve">- </w:t>
      </w:r>
      <w:r w:rsidR="00A5662C" w:rsidRPr="00FD0150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>Nanoquímica</w:t>
      </w:r>
      <w:r w:rsidR="00BC5211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>.</w:t>
      </w:r>
      <w:r w:rsidR="00BC521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UNRC.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Profesor: Dr. </w:t>
      </w:r>
      <w:r w:rsidR="00A5662C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Cesar Barbero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. 201</w:t>
      </w:r>
      <w:r w:rsidR="00A5662C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1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.</w:t>
      </w:r>
    </w:p>
    <w:p w:rsidR="00117685" w:rsidRPr="00FD0150" w:rsidRDefault="00117685" w:rsidP="00FD0150">
      <w:pPr>
        <w:jc w:val="both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FD0150">
        <w:rPr>
          <w:rFonts w:ascii="Arial" w:hAnsi="Arial" w:cs="Arial"/>
          <w:b/>
          <w:sz w:val="22"/>
          <w:szCs w:val="22"/>
          <w:lang w:val="es-ES_tradnl"/>
        </w:rPr>
        <w:t xml:space="preserve">- </w:t>
      </w:r>
      <w:r w:rsidR="00A5662C" w:rsidRPr="00FD0150">
        <w:rPr>
          <w:rFonts w:ascii="Arial" w:hAnsi="Arial" w:cs="Arial"/>
          <w:i/>
          <w:sz w:val="22"/>
          <w:szCs w:val="22"/>
          <w:lang w:val="es-ES_tradnl"/>
        </w:rPr>
        <w:t>Química de polímeros sintéticos</w:t>
      </w:r>
      <w:r w:rsidRPr="00FD0150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>.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BC521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UNRC. 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Profesor: Dr. </w:t>
      </w:r>
      <w:r w:rsidR="00A5662C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Cesar Barbero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. </w:t>
      </w:r>
      <w:r w:rsidR="00A5662C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2017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.</w:t>
      </w:r>
    </w:p>
    <w:p w:rsidR="00DE36B2" w:rsidRPr="00FD0150" w:rsidRDefault="00DE36B2" w:rsidP="00FD0150">
      <w:pPr>
        <w:jc w:val="both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FD0150">
        <w:rPr>
          <w:rFonts w:ascii="Arial" w:hAnsi="Arial" w:cs="Arial"/>
          <w:b/>
          <w:sz w:val="22"/>
          <w:szCs w:val="22"/>
          <w:lang w:val="es-ES_tradnl"/>
        </w:rPr>
        <w:t>-</w:t>
      </w:r>
      <w:r w:rsidR="00BF46FF" w:rsidRPr="00FD0150">
        <w:rPr>
          <w:rFonts w:ascii="Arial" w:hAnsi="Arial" w:cs="Arial"/>
          <w:sz w:val="22"/>
          <w:szCs w:val="22"/>
        </w:rPr>
        <w:t xml:space="preserve"> </w:t>
      </w:r>
      <w:r w:rsidR="00A5662C" w:rsidRPr="00FD0150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>Nanoquímica</w:t>
      </w:r>
      <w:r w:rsidR="00BF46FF" w:rsidRPr="00FD0150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>.</w:t>
      </w:r>
      <w:r w:rsidR="00BF46FF" w:rsidRPr="00FD0150">
        <w:rPr>
          <w:rFonts w:ascii="Arial" w:hAnsi="Arial" w:cs="Arial"/>
          <w:iCs/>
          <w:color w:val="000000"/>
          <w:sz w:val="22"/>
          <w:szCs w:val="22"/>
          <w:lang w:val="es-AR" w:eastAsia="es-AR"/>
        </w:rPr>
        <w:t xml:space="preserve"> 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BC521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UNRC. 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Profesor: Dr. </w:t>
      </w:r>
      <w:r w:rsidR="00A5662C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Cesar Barbero</w:t>
      </w:r>
      <w:r w:rsidR="00BF46FF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.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A5662C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2017</w:t>
      </w:r>
      <w:r w:rsidR="00BF46FF"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>.</w:t>
      </w:r>
    </w:p>
    <w:p w:rsidR="00D75FA0" w:rsidRPr="00FD0150" w:rsidRDefault="00D75FA0" w:rsidP="00FD0150">
      <w:pPr>
        <w:jc w:val="both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FD0150">
        <w:rPr>
          <w:rFonts w:ascii="Arial" w:hAnsi="Arial" w:cs="Arial"/>
          <w:b/>
          <w:sz w:val="22"/>
          <w:szCs w:val="22"/>
          <w:lang w:val="es-ES_tradnl"/>
        </w:rPr>
        <w:t>-</w:t>
      </w:r>
      <w:r w:rsidRPr="00FD0150">
        <w:rPr>
          <w:rFonts w:ascii="Arial" w:hAnsi="Arial" w:cs="Arial"/>
          <w:i/>
          <w:sz w:val="22"/>
          <w:szCs w:val="22"/>
        </w:rPr>
        <w:t xml:space="preserve"> Nanotecnología: introducción, herramientas y aplicaciones biomédicas</w:t>
      </w:r>
      <w:r w:rsidRPr="00FD0150">
        <w:rPr>
          <w:rFonts w:ascii="Arial" w:hAnsi="Arial" w:cs="Arial"/>
          <w:i/>
          <w:iCs/>
          <w:color w:val="000000"/>
          <w:sz w:val="22"/>
          <w:szCs w:val="22"/>
          <w:lang w:val="es-AR" w:eastAsia="es-AR"/>
        </w:rPr>
        <w:t>.</w:t>
      </w:r>
      <w:r w:rsidRPr="00FD0150">
        <w:rPr>
          <w:rFonts w:ascii="Arial" w:hAnsi="Arial" w:cs="Arial"/>
          <w:iCs/>
          <w:color w:val="000000"/>
          <w:sz w:val="22"/>
          <w:szCs w:val="22"/>
          <w:lang w:val="es-AR" w:eastAsia="es-AR"/>
        </w:rPr>
        <w:t xml:space="preserve"> 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BC5211">
        <w:rPr>
          <w:rFonts w:ascii="Arial" w:hAnsi="Arial" w:cs="Arial"/>
          <w:color w:val="000000"/>
          <w:sz w:val="22"/>
          <w:szCs w:val="22"/>
          <w:lang w:val="es-AR" w:eastAsia="es-AR"/>
        </w:rPr>
        <w:t>UNViMe.</w:t>
      </w:r>
      <w:r w:rsidRPr="00FD015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Profesor: Dr. Maria Molina. 2018.</w:t>
      </w:r>
    </w:p>
    <w:p w:rsidR="00117685" w:rsidRPr="00FD0150" w:rsidRDefault="00EB38E8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 xml:space="preserve">.2.2. </w:t>
      </w:r>
      <w:r w:rsidR="00A84341" w:rsidRPr="00FD0150">
        <w:rPr>
          <w:rFonts w:ascii="Arial" w:hAnsi="Arial" w:cs="Arial"/>
          <w:b/>
          <w:bCs/>
          <w:iCs/>
          <w:sz w:val="22"/>
          <w:szCs w:val="22"/>
        </w:rPr>
        <w:t>PARTICIPACIÓN EN SEMINARIOS</w:t>
      </w:r>
    </w:p>
    <w:p w:rsidR="00117685" w:rsidRPr="00FD0150" w:rsidRDefault="00D75FA0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i/>
          <w:sz w:val="22"/>
          <w:szCs w:val="22"/>
          <w:lang w:val="es-ES_tradnl"/>
        </w:rPr>
        <w:t>- Química de Materiales Avanzados</w:t>
      </w:r>
      <w:r w:rsidR="00117685" w:rsidRPr="00FD015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BC5211">
        <w:rPr>
          <w:rFonts w:ascii="Arial" w:hAnsi="Arial" w:cs="Arial"/>
          <w:sz w:val="22"/>
          <w:szCs w:val="22"/>
          <w:lang w:val="es-ES_tradnl"/>
        </w:rPr>
        <w:t>UNRC.</w:t>
      </w:r>
      <w:r w:rsidR="00117685" w:rsidRPr="00FD015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D0150">
        <w:rPr>
          <w:rFonts w:ascii="Arial" w:hAnsi="Arial" w:cs="Arial"/>
          <w:sz w:val="22"/>
          <w:szCs w:val="22"/>
        </w:rPr>
        <w:t>2007</w:t>
      </w:r>
      <w:r w:rsidR="00117685" w:rsidRPr="00FD0150">
        <w:rPr>
          <w:rFonts w:ascii="Arial" w:hAnsi="Arial" w:cs="Arial"/>
          <w:sz w:val="22"/>
          <w:szCs w:val="22"/>
        </w:rPr>
        <w:t>-</w:t>
      </w:r>
      <w:r w:rsidRPr="00FD0150">
        <w:rPr>
          <w:rFonts w:ascii="Arial" w:hAnsi="Arial" w:cs="Arial"/>
          <w:sz w:val="22"/>
          <w:szCs w:val="22"/>
        </w:rPr>
        <w:t>2011</w:t>
      </w:r>
      <w:r w:rsidR="00117685" w:rsidRPr="00FD0150">
        <w:rPr>
          <w:rFonts w:ascii="Arial" w:hAnsi="Arial" w:cs="Arial"/>
          <w:sz w:val="22"/>
          <w:szCs w:val="22"/>
        </w:rPr>
        <w:t>.</w:t>
      </w:r>
    </w:p>
    <w:p w:rsidR="00C545B1" w:rsidRPr="00FD0150" w:rsidRDefault="00C545B1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i/>
          <w:sz w:val="22"/>
          <w:szCs w:val="22"/>
          <w:lang w:val="es-ES_tradnl"/>
        </w:rPr>
        <w:t>- Nanogeles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. Universidad Libre de Berlin. </w:t>
      </w:r>
      <w:r w:rsidRPr="00FD0150">
        <w:rPr>
          <w:rFonts w:ascii="Arial" w:hAnsi="Arial" w:cs="Arial"/>
          <w:sz w:val="22"/>
          <w:szCs w:val="22"/>
        </w:rPr>
        <w:t>2012-2015.</w:t>
      </w:r>
    </w:p>
    <w:p w:rsidR="00C545B1" w:rsidRPr="00FD0150" w:rsidRDefault="00C545B1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i/>
          <w:sz w:val="22"/>
          <w:szCs w:val="22"/>
          <w:lang w:val="es-ES_tradnl"/>
        </w:rPr>
        <w:t>- Química de Materiales Avanzados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BC5211">
        <w:rPr>
          <w:rFonts w:ascii="Arial" w:hAnsi="Arial" w:cs="Arial"/>
          <w:sz w:val="22"/>
          <w:szCs w:val="22"/>
          <w:lang w:val="es-ES_tradnl"/>
        </w:rPr>
        <w:t>UNRC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FD0150">
        <w:rPr>
          <w:rFonts w:ascii="Arial" w:hAnsi="Arial" w:cs="Arial"/>
          <w:sz w:val="22"/>
          <w:szCs w:val="22"/>
        </w:rPr>
        <w:t>2016-presente.</w:t>
      </w:r>
    </w:p>
    <w:p w:rsidR="00266A04" w:rsidRPr="00FD0150" w:rsidRDefault="00266A04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</w:t>
      </w:r>
      <w:r w:rsidRPr="00FD0150">
        <w:rPr>
          <w:rFonts w:ascii="Arial" w:hAnsi="Arial" w:cs="Arial"/>
          <w:i/>
          <w:sz w:val="22"/>
          <w:szCs w:val="22"/>
        </w:rPr>
        <w:t xml:space="preserve"> Química de materiales y nanotecnología.</w:t>
      </w:r>
      <w:r w:rsidRPr="00FD0150">
        <w:rPr>
          <w:rFonts w:ascii="Arial" w:hAnsi="Arial" w:cs="Arial"/>
          <w:sz w:val="22"/>
          <w:szCs w:val="22"/>
        </w:rPr>
        <w:t xml:space="preserve"> </w:t>
      </w:r>
      <w:r w:rsidR="00BC5211">
        <w:rPr>
          <w:rFonts w:ascii="Arial" w:hAnsi="Arial" w:cs="Arial"/>
          <w:sz w:val="22"/>
          <w:szCs w:val="22"/>
          <w:lang w:val="es-ES_tradnl"/>
        </w:rPr>
        <w:t>UNRC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FD0150">
        <w:rPr>
          <w:rFonts w:ascii="Arial" w:hAnsi="Arial" w:cs="Arial"/>
          <w:sz w:val="22"/>
          <w:szCs w:val="22"/>
        </w:rPr>
        <w:t xml:space="preserve">2018. Profesores </w:t>
      </w:r>
      <w:r w:rsidR="00520F1C" w:rsidRPr="00FD0150">
        <w:rPr>
          <w:rFonts w:ascii="Arial" w:hAnsi="Arial" w:cs="Arial"/>
          <w:sz w:val="22"/>
          <w:szCs w:val="22"/>
        </w:rPr>
        <w:t>co-</w:t>
      </w:r>
      <w:r w:rsidRPr="00FD0150">
        <w:rPr>
          <w:rFonts w:ascii="Arial" w:hAnsi="Arial" w:cs="Arial"/>
          <w:sz w:val="22"/>
          <w:szCs w:val="22"/>
        </w:rPr>
        <w:t>responsables: C. Barbero, L. Macor, J. Balach y M. Molina.</w:t>
      </w:r>
    </w:p>
    <w:p w:rsidR="00A84341" w:rsidRPr="00FD0150" w:rsidRDefault="00EB38E8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DD4185" w:rsidRPr="00FD0150">
        <w:rPr>
          <w:rFonts w:ascii="Arial" w:hAnsi="Arial" w:cs="Arial"/>
          <w:b/>
          <w:bCs/>
          <w:iCs/>
          <w:sz w:val="22"/>
          <w:szCs w:val="22"/>
        </w:rPr>
        <w:t>.3.</w:t>
      </w:r>
      <w:r w:rsidR="00741075" w:rsidRPr="00FD015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84341" w:rsidRPr="00FD0150">
        <w:rPr>
          <w:rFonts w:ascii="Arial" w:hAnsi="Arial" w:cs="Arial"/>
          <w:b/>
          <w:bCs/>
          <w:iCs/>
          <w:sz w:val="22"/>
          <w:szCs w:val="22"/>
        </w:rPr>
        <w:t>FORMACION DE RECURSOS HUMANOS</w:t>
      </w:r>
    </w:p>
    <w:p w:rsidR="00A84341" w:rsidRPr="00FD0150" w:rsidRDefault="00EB38E8" w:rsidP="00FD01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 xml:space="preserve">.3.1. </w:t>
      </w:r>
      <w:r w:rsidR="00886301" w:rsidRPr="00FD0150">
        <w:rPr>
          <w:rFonts w:ascii="Arial" w:hAnsi="Arial" w:cs="Arial"/>
          <w:b/>
          <w:bCs/>
          <w:iCs/>
          <w:sz w:val="22"/>
          <w:szCs w:val="22"/>
        </w:rPr>
        <w:t xml:space="preserve">DIRECCIÓN DE </w:t>
      </w:r>
      <w:r w:rsidR="00A67006" w:rsidRPr="00FD0150">
        <w:rPr>
          <w:rFonts w:ascii="Arial" w:hAnsi="Arial" w:cs="Arial"/>
          <w:b/>
          <w:bCs/>
          <w:iCs/>
          <w:sz w:val="22"/>
          <w:szCs w:val="22"/>
        </w:rPr>
        <w:t>TESIS DE DOCTORADO</w:t>
      </w:r>
    </w:p>
    <w:p w:rsidR="00FD0150" w:rsidRDefault="00A67006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s-AR"/>
        </w:rPr>
        <w:t xml:space="preserve">- </w:t>
      </w:r>
      <w:r w:rsidR="00C27729" w:rsidRPr="00FD0150">
        <w:rPr>
          <w:rFonts w:ascii="Arial" w:hAnsi="Arial" w:cs="Arial"/>
          <w:sz w:val="22"/>
          <w:szCs w:val="22"/>
          <w:lang w:val="es-AR"/>
        </w:rPr>
        <w:t>M.Vet. M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L. </w:t>
      </w:r>
      <w:r w:rsidR="00C27729" w:rsidRPr="00FD0150">
        <w:rPr>
          <w:rFonts w:ascii="Arial" w:hAnsi="Arial" w:cs="Arial"/>
          <w:sz w:val="22"/>
          <w:szCs w:val="22"/>
          <w:lang w:val="es-AR"/>
        </w:rPr>
        <w:t xml:space="preserve">Soriano </w:t>
      </w:r>
      <w:r w:rsidR="00C67329" w:rsidRPr="00FD0150">
        <w:rPr>
          <w:rFonts w:ascii="Arial" w:hAnsi="Arial" w:cs="Arial"/>
          <w:sz w:val="22"/>
          <w:szCs w:val="22"/>
          <w:lang w:val="es-AR"/>
        </w:rPr>
        <w:t>Pérez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Director: Dr. </w:t>
      </w:r>
      <w:r w:rsidR="00C27729" w:rsidRPr="00FD0150">
        <w:rPr>
          <w:rFonts w:ascii="Arial" w:hAnsi="Arial" w:cs="Arial"/>
          <w:sz w:val="22"/>
          <w:szCs w:val="22"/>
          <w:lang w:val="es-AR"/>
        </w:rPr>
        <w:t>F. Alustiza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, Co-Directora: Dra. </w:t>
      </w:r>
      <w:r w:rsidR="00C27729" w:rsidRPr="00FD0150">
        <w:rPr>
          <w:rFonts w:ascii="Arial" w:hAnsi="Arial" w:cs="Arial"/>
          <w:sz w:val="22"/>
          <w:szCs w:val="22"/>
          <w:lang w:val="es-AR"/>
        </w:rPr>
        <w:t>M. Molina</w:t>
      </w:r>
      <w:r w:rsidRPr="00FD0150">
        <w:rPr>
          <w:rFonts w:ascii="Arial" w:hAnsi="Arial" w:cs="Arial"/>
          <w:sz w:val="22"/>
          <w:szCs w:val="22"/>
          <w:lang w:val="es-AR"/>
        </w:rPr>
        <w:t>. 201</w:t>
      </w:r>
      <w:r w:rsidR="00C27729" w:rsidRPr="00FD0150">
        <w:rPr>
          <w:rFonts w:ascii="Arial" w:hAnsi="Arial" w:cs="Arial"/>
          <w:sz w:val="22"/>
          <w:szCs w:val="22"/>
          <w:lang w:val="es-AR"/>
        </w:rPr>
        <w:t>7</w:t>
      </w:r>
      <w:r w:rsidRPr="00FD0150">
        <w:rPr>
          <w:rFonts w:ascii="Arial" w:hAnsi="Arial" w:cs="Arial"/>
          <w:sz w:val="22"/>
          <w:szCs w:val="22"/>
          <w:lang w:val="es-AR"/>
        </w:rPr>
        <w:t>-</w:t>
      </w:r>
      <w:r w:rsidR="00890DBB">
        <w:rPr>
          <w:rFonts w:ascii="Arial" w:hAnsi="Arial" w:cs="Arial"/>
          <w:sz w:val="22"/>
          <w:szCs w:val="22"/>
          <w:lang w:val="es-AR"/>
        </w:rPr>
        <w:t>2021</w:t>
      </w:r>
      <w:r w:rsidRPr="00FD0150">
        <w:rPr>
          <w:rFonts w:ascii="Arial" w:hAnsi="Arial" w:cs="Arial"/>
          <w:sz w:val="22"/>
          <w:szCs w:val="22"/>
          <w:lang w:val="es-AR"/>
        </w:rPr>
        <w:t>.</w:t>
      </w:r>
      <w:r w:rsidR="00890DBB">
        <w:rPr>
          <w:rFonts w:ascii="Arial" w:hAnsi="Arial" w:cs="Arial"/>
          <w:sz w:val="22"/>
          <w:szCs w:val="22"/>
          <w:lang w:val="es-AR"/>
        </w:rPr>
        <w:t xml:space="preserve"> (Beca INTA-CONICET)</w:t>
      </w:r>
    </w:p>
    <w:p w:rsidR="00A67006" w:rsidRPr="00FD0150" w:rsidRDefault="00FD0150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- Lic. Kevin Riberi</w:t>
      </w:r>
      <w:r w:rsidR="005C213B">
        <w:rPr>
          <w:rFonts w:ascii="Arial" w:hAnsi="Arial" w:cs="Arial"/>
          <w:sz w:val="22"/>
          <w:szCs w:val="22"/>
          <w:lang w:val="es-AR"/>
        </w:rPr>
        <w:t>.</w:t>
      </w:r>
      <w:r w:rsidR="00A67006" w:rsidRPr="00FD0150">
        <w:rPr>
          <w:rFonts w:ascii="Arial" w:hAnsi="Arial" w:cs="Arial"/>
          <w:sz w:val="22"/>
          <w:szCs w:val="22"/>
          <w:lang w:val="es-AR"/>
        </w:rPr>
        <w:t xml:space="preserve"> </w:t>
      </w:r>
      <w:r w:rsidR="00890DBB">
        <w:rPr>
          <w:rFonts w:ascii="Arial" w:hAnsi="Arial" w:cs="Arial"/>
          <w:sz w:val="22"/>
          <w:szCs w:val="22"/>
          <w:lang w:val="es-AR"/>
        </w:rPr>
        <w:t>Director: Dr. C. Barbero, Co-directora: Dra. M: Molina. 2019-2023. (Beca CONICET)</w:t>
      </w:r>
    </w:p>
    <w:p w:rsidR="00890DBB" w:rsidRPr="005C213B" w:rsidRDefault="00890DBB" w:rsidP="00890DBB">
      <w:pPr>
        <w:jc w:val="both"/>
        <w:rPr>
          <w:rFonts w:ascii="Arial" w:hAnsi="Arial" w:cs="Arial"/>
          <w:bCs/>
          <w:sz w:val="22"/>
          <w:szCs w:val="22"/>
          <w:lang w:val="es-AR"/>
        </w:rPr>
      </w:pPr>
      <w:r w:rsidRPr="005C213B">
        <w:rPr>
          <w:rFonts w:ascii="Arial" w:hAnsi="Arial" w:cs="Arial"/>
          <w:bCs/>
          <w:sz w:val="22"/>
          <w:szCs w:val="22"/>
          <w:lang w:val="es-AR"/>
        </w:rPr>
        <w:lastRenderedPageBreak/>
        <w:t xml:space="preserve">- </w:t>
      </w:r>
      <w:r w:rsidR="00C67329">
        <w:rPr>
          <w:rFonts w:ascii="Arial" w:hAnsi="Arial" w:cs="Arial"/>
          <w:bCs/>
          <w:sz w:val="22"/>
          <w:szCs w:val="22"/>
          <w:lang w:val="es-AR"/>
        </w:rPr>
        <w:t>Med</w:t>
      </w:r>
      <w:r w:rsidRPr="005C213B">
        <w:rPr>
          <w:rFonts w:ascii="Arial" w:hAnsi="Arial" w:cs="Arial"/>
          <w:bCs/>
          <w:sz w:val="22"/>
          <w:szCs w:val="22"/>
          <w:lang w:val="es-AR"/>
        </w:rPr>
        <w:t>. Vet. Javier Funes.</w:t>
      </w:r>
      <w:r>
        <w:rPr>
          <w:rFonts w:ascii="Arial" w:hAnsi="Arial" w:cs="Arial"/>
          <w:sz w:val="22"/>
          <w:szCs w:val="22"/>
          <w:lang w:val="es-AR"/>
        </w:rPr>
        <w:t xml:space="preserve">, </w:t>
      </w:r>
      <w:r w:rsidRPr="00FD0150">
        <w:rPr>
          <w:rFonts w:ascii="Arial" w:hAnsi="Arial" w:cs="Arial"/>
          <w:sz w:val="22"/>
          <w:szCs w:val="22"/>
          <w:lang w:val="es-AR"/>
        </w:rPr>
        <w:t>Directora: Dra. M. Molina</w:t>
      </w:r>
      <w:r>
        <w:rPr>
          <w:rFonts w:ascii="Arial" w:hAnsi="Arial" w:cs="Arial"/>
          <w:sz w:val="22"/>
          <w:szCs w:val="22"/>
          <w:lang w:val="es-AR"/>
        </w:rPr>
        <w:t>,</w:t>
      </w:r>
      <w:r w:rsidRPr="00890DBB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>Co-d</w:t>
      </w:r>
      <w:r w:rsidRPr="00FD0150">
        <w:rPr>
          <w:rFonts w:ascii="Arial" w:hAnsi="Arial" w:cs="Arial"/>
          <w:sz w:val="22"/>
          <w:szCs w:val="22"/>
          <w:lang w:val="es-AR"/>
        </w:rPr>
        <w:t>irector: Dr. F. Alustiza</w:t>
      </w:r>
      <w:r>
        <w:rPr>
          <w:rFonts w:ascii="Arial" w:hAnsi="Arial" w:cs="Arial"/>
          <w:bCs/>
          <w:sz w:val="22"/>
          <w:szCs w:val="22"/>
          <w:lang w:val="es-AR"/>
        </w:rPr>
        <w:t>. 2019-2023.</w:t>
      </w:r>
      <w:r w:rsidRPr="00890DBB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>(Beca CONICET)</w:t>
      </w:r>
    </w:p>
    <w:p w:rsidR="00211369" w:rsidRPr="00FD0150" w:rsidRDefault="002E2D15" w:rsidP="00FD01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 xml:space="preserve">.3.2. </w:t>
      </w:r>
      <w:r w:rsidR="00211369" w:rsidRPr="00FD0150">
        <w:rPr>
          <w:rFonts w:ascii="Arial" w:hAnsi="Arial" w:cs="Arial"/>
          <w:b/>
          <w:bCs/>
          <w:iCs/>
          <w:sz w:val="22"/>
          <w:szCs w:val="22"/>
        </w:rPr>
        <w:t>DIRECCIÓN DE TESIS DE MAESTRIA</w:t>
      </w:r>
    </w:p>
    <w:p w:rsidR="00914C02" w:rsidRPr="00FD0150" w:rsidRDefault="00914C02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s-AR"/>
        </w:rPr>
        <w:t xml:space="preserve">- Bsc. Michael Giulbudaggian. </w:t>
      </w:r>
      <w:r w:rsidR="005C7298" w:rsidRPr="00FD0150">
        <w:rPr>
          <w:rFonts w:ascii="Arial" w:hAnsi="Arial" w:cs="Arial"/>
          <w:sz w:val="22"/>
          <w:szCs w:val="22"/>
          <w:lang w:val="es-AR"/>
        </w:rPr>
        <w:t xml:space="preserve">Universidad Libre de Berlin. 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Tutora: Dra. M. Molina. 2012-2013. </w:t>
      </w:r>
    </w:p>
    <w:p w:rsidR="00914C02" w:rsidRPr="00FD0150" w:rsidRDefault="00914C02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s-AR"/>
        </w:rPr>
        <w:t xml:space="preserve">- Bsc. Loryn </w:t>
      </w:r>
      <w:r w:rsidR="00C67329" w:rsidRPr="00FD0150">
        <w:rPr>
          <w:rFonts w:ascii="Arial" w:hAnsi="Arial" w:cs="Arial"/>
          <w:sz w:val="22"/>
          <w:szCs w:val="22"/>
          <w:lang w:val="es-AR"/>
        </w:rPr>
        <w:t>Fichen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</w:t>
      </w:r>
      <w:r w:rsidR="005C7298" w:rsidRPr="00FD0150">
        <w:rPr>
          <w:rFonts w:ascii="Arial" w:hAnsi="Arial" w:cs="Arial"/>
          <w:sz w:val="22"/>
          <w:szCs w:val="22"/>
          <w:lang w:val="es-AR"/>
        </w:rPr>
        <w:t xml:space="preserve">Universidad Libre de Berlin. </w:t>
      </w:r>
      <w:r w:rsidRPr="00FD0150">
        <w:rPr>
          <w:rFonts w:ascii="Arial" w:hAnsi="Arial" w:cs="Arial"/>
          <w:sz w:val="22"/>
          <w:szCs w:val="22"/>
          <w:lang w:val="es-AR"/>
        </w:rPr>
        <w:t>Tutora: Dra. M. Molina. 201</w:t>
      </w:r>
      <w:r w:rsidR="005C7298" w:rsidRPr="00FD0150">
        <w:rPr>
          <w:rFonts w:ascii="Arial" w:hAnsi="Arial" w:cs="Arial"/>
          <w:sz w:val="22"/>
          <w:szCs w:val="22"/>
          <w:lang w:val="es-AR"/>
        </w:rPr>
        <w:t>5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</w:t>
      </w:r>
    </w:p>
    <w:p w:rsidR="00A84341" w:rsidRPr="00FD0150" w:rsidRDefault="00CD2040" w:rsidP="00FD01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 xml:space="preserve">.3.3. </w:t>
      </w:r>
      <w:r w:rsidR="00886301" w:rsidRPr="00FD0150">
        <w:rPr>
          <w:rFonts w:ascii="Arial" w:hAnsi="Arial" w:cs="Arial"/>
          <w:b/>
          <w:bCs/>
          <w:iCs/>
          <w:sz w:val="22"/>
          <w:szCs w:val="22"/>
        </w:rPr>
        <w:t xml:space="preserve">DIRECCIÓN DE </w:t>
      </w:r>
      <w:r w:rsidR="005C7298" w:rsidRPr="00FD0150">
        <w:rPr>
          <w:rFonts w:ascii="Arial" w:hAnsi="Arial" w:cs="Arial"/>
          <w:b/>
          <w:bCs/>
          <w:iCs/>
          <w:sz w:val="22"/>
          <w:szCs w:val="22"/>
        </w:rPr>
        <w:t>PRACTICAS DE INVESTIGACIÓN EN LA MAESTRIA</w:t>
      </w:r>
    </w:p>
    <w:p w:rsidR="00A84341" w:rsidRPr="00FD0150" w:rsidRDefault="00A84341" w:rsidP="00FD015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D0150">
        <w:rPr>
          <w:rFonts w:ascii="Arial" w:hAnsi="Arial" w:cs="Arial"/>
          <w:bCs/>
          <w:sz w:val="22"/>
          <w:szCs w:val="22"/>
        </w:rPr>
        <w:t xml:space="preserve">- </w:t>
      </w:r>
      <w:r w:rsidR="005C7298" w:rsidRPr="00FD0150">
        <w:rPr>
          <w:rFonts w:ascii="Arial" w:hAnsi="Arial" w:cs="Arial"/>
          <w:bCs/>
          <w:sz w:val="22"/>
          <w:szCs w:val="22"/>
        </w:rPr>
        <w:t>Bsc.</w:t>
      </w:r>
      <w:r w:rsidRPr="00FD0150">
        <w:rPr>
          <w:rFonts w:ascii="Arial" w:hAnsi="Arial" w:cs="Arial"/>
          <w:bCs/>
          <w:sz w:val="22"/>
          <w:szCs w:val="22"/>
        </w:rPr>
        <w:t xml:space="preserve"> </w:t>
      </w:r>
      <w:r w:rsidR="005C7298" w:rsidRPr="00FD0150">
        <w:rPr>
          <w:rFonts w:ascii="Arial" w:hAnsi="Arial" w:cs="Arial"/>
          <w:sz w:val="22"/>
          <w:szCs w:val="22"/>
        </w:rPr>
        <w:t>L. Lugasi</w:t>
      </w:r>
      <w:r w:rsidRPr="00FD0150">
        <w:rPr>
          <w:rFonts w:ascii="Arial" w:hAnsi="Arial" w:cs="Arial"/>
          <w:sz w:val="22"/>
          <w:szCs w:val="22"/>
        </w:rPr>
        <w:t xml:space="preserve">. </w:t>
      </w:r>
      <w:r w:rsidR="008F06D3" w:rsidRPr="00FD0150">
        <w:rPr>
          <w:rFonts w:ascii="Arial" w:hAnsi="Arial" w:cs="Arial"/>
          <w:sz w:val="22"/>
          <w:szCs w:val="22"/>
        </w:rPr>
        <w:t>Universidad Libre de Berlin.</w:t>
      </w:r>
      <w:r w:rsidR="008F06D3" w:rsidRPr="00FD0150">
        <w:rPr>
          <w:rFonts w:ascii="Arial" w:hAnsi="Arial" w:cs="Arial"/>
          <w:sz w:val="22"/>
          <w:szCs w:val="22"/>
          <w:lang w:val="es-ES_tradnl"/>
        </w:rPr>
        <w:t xml:space="preserve"> Tutora: Dra. M. Molina. </w:t>
      </w:r>
      <w:r w:rsidR="005C7298" w:rsidRPr="00FD0150">
        <w:rPr>
          <w:rFonts w:ascii="Arial" w:hAnsi="Arial" w:cs="Arial"/>
          <w:sz w:val="22"/>
          <w:szCs w:val="22"/>
          <w:lang w:val="es-ES_tradnl"/>
        </w:rPr>
        <w:t>Enero-Marzo 2014.</w:t>
      </w:r>
    </w:p>
    <w:p w:rsidR="005C7298" w:rsidRPr="00FD0150" w:rsidRDefault="005C7298" w:rsidP="00FD015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D0150">
        <w:rPr>
          <w:rFonts w:ascii="Arial" w:hAnsi="Arial" w:cs="Arial"/>
          <w:bCs/>
          <w:sz w:val="22"/>
          <w:szCs w:val="22"/>
          <w:lang w:val="es-AR"/>
        </w:rPr>
        <w:t>- Bsc</w:t>
      </w:r>
      <w:r w:rsidRPr="00FD0150">
        <w:rPr>
          <w:rFonts w:ascii="Arial" w:hAnsi="Arial" w:cs="Arial"/>
          <w:sz w:val="22"/>
          <w:szCs w:val="22"/>
          <w:lang w:val="es-AR"/>
        </w:rPr>
        <w:t>. Michael Giulbudaggian</w:t>
      </w:r>
      <w:r w:rsidR="005C213B">
        <w:rPr>
          <w:rFonts w:ascii="Arial" w:hAnsi="Arial" w:cs="Arial"/>
          <w:sz w:val="22"/>
          <w:szCs w:val="22"/>
          <w:lang w:val="es-AR"/>
        </w:rPr>
        <w:t>.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 </w:t>
      </w:r>
      <w:r w:rsidRPr="00FD0150">
        <w:rPr>
          <w:rFonts w:ascii="Arial" w:hAnsi="Arial" w:cs="Arial"/>
          <w:sz w:val="22"/>
          <w:szCs w:val="22"/>
        </w:rPr>
        <w:t>Universidad Libre de Berlin.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 Tutora: Dra. M. Molina. Mayo-Agosto 2012.</w:t>
      </w:r>
    </w:p>
    <w:p w:rsidR="00A84341" w:rsidRPr="00FD0150" w:rsidRDefault="00CD2040" w:rsidP="00FD015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IV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>.3.</w:t>
      </w:r>
      <w:r w:rsidR="005C7298" w:rsidRPr="00FD0150">
        <w:rPr>
          <w:rFonts w:ascii="Arial" w:hAnsi="Arial" w:cs="Arial"/>
          <w:b/>
          <w:bCs/>
          <w:iCs/>
          <w:sz w:val="22"/>
          <w:szCs w:val="22"/>
        </w:rPr>
        <w:t>4</w:t>
      </w:r>
      <w:r w:rsidR="00357239" w:rsidRPr="00FD015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886301" w:rsidRPr="00FD0150">
        <w:rPr>
          <w:rFonts w:ascii="Arial" w:hAnsi="Arial" w:cs="Arial"/>
          <w:b/>
          <w:bCs/>
          <w:iCs/>
          <w:sz w:val="22"/>
          <w:szCs w:val="22"/>
        </w:rPr>
        <w:t xml:space="preserve">DIRECCIÓN DE </w:t>
      </w:r>
      <w:r w:rsidR="008F06D3">
        <w:rPr>
          <w:rFonts w:ascii="Arial" w:hAnsi="Arial" w:cs="Arial"/>
          <w:b/>
          <w:bCs/>
          <w:iCs/>
          <w:sz w:val="22"/>
          <w:szCs w:val="22"/>
        </w:rPr>
        <w:t>ESTADIAS</w:t>
      </w:r>
      <w:r w:rsidR="00886301" w:rsidRPr="00FD0150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5C7298" w:rsidRPr="00FD0150">
        <w:rPr>
          <w:rFonts w:ascii="Arial" w:hAnsi="Arial" w:cs="Arial"/>
          <w:b/>
          <w:bCs/>
          <w:iCs/>
          <w:sz w:val="22"/>
          <w:szCs w:val="22"/>
        </w:rPr>
        <w:t>INVESTIGACIÓN</w:t>
      </w:r>
    </w:p>
    <w:p w:rsidR="005C7298" w:rsidRPr="00FD0150" w:rsidRDefault="005C7298" w:rsidP="00FD015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C213B">
        <w:rPr>
          <w:rFonts w:ascii="Arial" w:hAnsi="Arial" w:cs="Arial"/>
          <w:bCs/>
          <w:sz w:val="22"/>
          <w:szCs w:val="22"/>
          <w:lang w:val="es-AR"/>
        </w:rPr>
        <w:t>- Lic. Guido Rimondino</w:t>
      </w:r>
      <w:r w:rsidRPr="005C213B">
        <w:rPr>
          <w:rFonts w:ascii="Arial" w:hAnsi="Arial" w:cs="Arial"/>
          <w:sz w:val="22"/>
          <w:szCs w:val="22"/>
          <w:lang w:val="es-AR"/>
        </w:rPr>
        <w:t xml:space="preserve">. </w:t>
      </w:r>
      <w:r w:rsidRPr="00FD0150">
        <w:rPr>
          <w:rFonts w:ascii="Arial" w:hAnsi="Arial" w:cs="Arial"/>
          <w:sz w:val="22"/>
          <w:szCs w:val="22"/>
        </w:rPr>
        <w:t>Universidad Libre de Berlin.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 Tutora: Dra. M. Molina. Abril-Septiembre 2014.</w:t>
      </w:r>
    </w:p>
    <w:p w:rsidR="005C7298" w:rsidRPr="00FD0150" w:rsidRDefault="005C7298" w:rsidP="00FD0150">
      <w:pPr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bCs/>
          <w:sz w:val="22"/>
          <w:szCs w:val="22"/>
          <w:lang w:val="es-AR"/>
        </w:rPr>
        <w:t xml:space="preserve">- Mg. </w:t>
      </w:r>
      <w:r w:rsidRPr="00FD0150">
        <w:rPr>
          <w:rFonts w:ascii="Arial" w:hAnsi="Arial" w:cs="Arial"/>
          <w:sz w:val="22"/>
          <w:szCs w:val="22"/>
          <w:lang w:val="es-AR"/>
        </w:rPr>
        <w:t>Alberto Sáenz de León</w:t>
      </w:r>
      <w:r w:rsidR="008F06D3">
        <w:rPr>
          <w:rFonts w:ascii="Arial" w:hAnsi="Arial" w:cs="Arial"/>
          <w:sz w:val="22"/>
          <w:szCs w:val="22"/>
          <w:lang w:val="es-AR"/>
        </w:rPr>
        <w:t>.</w:t>
      </w:r>
      <w:r w:rsidRPr="005C213B">
        <w:rPr>
          <w:rFonts w:ascii="Arial" w:hAnsi="Arial" w:cs="Arial"/>
          <w:sz w:val="22"/>
          <w:szCs w:val="22"/>
          <w:lang w:val="es-AR"/>
        </w:rPr>
        <w:t xml:space="preserve"> </w:t>
      </w:r>
      <w:r w:rsidRPr="00FD0150">
        <w:rPr>
          <w:rFonts w:ascii="Arial" w:hAnsi="Arial" w:cs="Arial"/>
          <w:sz w:val="22"/>
          <w:szCs w:val="22"/>
        </w:rPr>
        <w:t>Universidad Libre de Berlin.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 Tutora: Dra. M. Molina. </w:t>
      </w:r>
      <w:r w:rsidRPr="00FD0150">
        <w:rPr>
          <w:rFonts w:ascii="Arial" w:hAnsi="Arial" w:cs="Arial"/>
          <w:sz w:val="22"/>
          <w:szCs w:val="22"/>
          <w:lang w:val="es-AR"/>
        </w:rPr>
        <w:t>Septiembre 2013-Marzo 2014.</w:t>
      </w:r>
    </w:p>
    <w:p w:rsidR="005C7298" w:rsidRPr="00FD0150" w:rsidRDefault="005C7298" w:rsidP="00FD015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D0150">
        <w:rPr>
          <w:rFonts w:ascii="Arial" w:hAnsi="Arial" w:cs="Arial"/>
          <w:bCs/>
          <w:sz w:val="22"/>
          <w:szCs w:val="22"/>
          <w:lang w:val="es-AR"/>
        </w:rPr>
        <w:t>- Mg. Khushbu Zope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</w:t>
      </w:r>
      <w:r w:rsidRPr="00FD0150">
        <w:rPr>
          <w:rFonts w:ascii="Arial" w:hAnsi="Arial" w:cs="Arial"/>
          <w:sz w:val="22"/>
          <w:szCs w:val="22"/>
        </w:rPr>
        <w:t>Universidad Libre de Berlin.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 Tutora: Dra. M. Molina. </w:t>
      </w:r>
      <w:r w:rsidR="00132462" w:rsidRPr="00FD0150">
        <w:rPr>
          <w:rFonts w:ascii="Arial" w:hAnsi="Arial" w:cs="Arial"/>
          <w:sz w:val="22"/>
          <w:szCs w:val="22"/>
          <w:lang w:val="es-ES_tradnl"/>
        </w:rPr>
        <w:t>Enero</w:t>
      </w:r>
      <w:r w:rsidRPr="00FD0150">
        <w:rPr>
          <w:rFonts w:ascii="Arial" w:hAnsi="Arial" w:cs="Arial"/>
          <w:sz w:val="22"/>
          <w:szCs w:val="22"/>
          <w:lang w:val="es-ES_tradnl"/>
        </w:rPr>
        <w:t>-</w:t>
      </w:r>
      <w:r w:rsidR="00132462" w:rsidRPr="00FD0150">
        <w:rPr>
          <w:rFonts w:ascii="Arial" w:hAnsi="Arial" w:cs="Arial"/>
          <w:sz w:val="22"/>
          <w:szCs w:val="22"/>
          <w:lang w:val="es-ES_tradnl"/>
        </w:rPr>
        <w:t>Abril</w:t>
      </w:r>
      <w:r w:rsidRPr="00FD0150">
        <w:rPr>
          <w:rFonts w:ascii="Arial" w:hAnsi="Arial" w:cs="Arial"/>
          <w:sz w:val="22"/>
          <w:szCs w:val="22"/>
          <w:lang w:val="es-ES_tradnl"/>
        </w:rPr>
        <w:t xml:space="preserve"> 2014.</w:t>
      </w:r>
    </w:p>
    <w:p w:rsidR="00117685" w:rsidRPr="00FD0150" w:rsidRDefault="00117685" w:rsidP="00FD015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053A3" w:rsidRPr="00FD0150" w:rsidRDefault="00CD2040" w:rsidP="00FD0150">
      <w:pPr>
        <w:shd w:val="clear" w:color="auto" w:fill="BFBFBF" w:themeFill="background1" w:themeFillShade="BF"/>
        <w:jc w:val="both"/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</w:pPr>
      <w:r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V</w:t>
      </w:r>
      <w:r w:rsidR="00864CD4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.</w:t>
      </w:r>
      <w:r w:rsidR="005053A3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 xml:space="preserve"> </w:t>
      </w:r>
      <w:r w:rsidR="00A84341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>ANTECEDENTES</w:t>
      </w:r>
      <w:r w:rsidR="00C80B27"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 xml:space="preserve"> DE INVESTIGACIÓN</w:t>
      </w:r>
    </w:p>
    <w:p w:rsidR="005053A3" w:rsidRPr="00FD0150" w:rsidRDefault="00CD2040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V.1</w:t>
      </w:r>
      <w:r w:rsidR="00A12710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A84341" w:rsidRPr="00FD0150">
        <w:rPr>
          <w:rFonts w:ascii="Arial" w:hAnsi="Arial" w:cs="Arial"/>
          <w:b/>
          <w:bCs/>
          <w:iCs/>
          <w:sz w:val="22"/>
          <w:szCs w:val="22"/>
        </w:rPr>
        <w:t xml:space="preserve"> BECAS OBTENIDAS </w:t>
      </w:r>
    </w:p>
    <w:p w:rsidR="00D2781E" w:rsidRPr="00FD0150" w:rsidRDefault="00D2781E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V.1.1. BECAS OBTENIDAS PREGRADO</w:t>
      </w:r>
    </w:p>
    <w:p w:rsidR="00F7554E" w:rsidRPr="00FD0150" w:rsidRDefault="00F7554E" w:rsidP="00FD0150">
      <w:pPr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</w:rPr>
        <w:t>-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Beca de Iniciación Científica de  EDUMAT, </w:t>
      </w:r>
      <w:r w:rsidR="005C213B">
        <w:rPr>
          <w:rFonts w:ascii="Arial" w:hAnsi="Arial" w:cs="Arial"/>
          <w:sz w:val="22"/>
          <w:szCs w:val="22"/>
          <w:lang w:val="es-AR"/>
        </w:rPr>
        <w:t>UNRC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.  “Síntesis y Caracterización de Hidrogeles Inteligentes. Aplicaciones como Transportadores de Medicamentos” financiada  por EDUMAT. Dirección: Claudia Rivarola. Período: </w:t>
      </w:r>
      <w:r w:rsidR="00BC44DD" w:rsidRPr="00FD0150">
        <w:rPr>
          <w:rFonts w:ascii="Arial" w:hAnsi="Arial" w:cs="Arial"/>
          <w:sz w:val="22"/>
          <w:szCs w:val="22"/>
          <w:lang w:val="es-AR"/>
        </w:rPr>
        <w:t xml:space="preserve">Noviembre 2004-Febrero </w:t>
      </w:r>
      <w:r w:rsidRPr="00FD0150">
        <w:rPr>
          <w:rFonts w:ascii="Arial" w:hAnsi="Arial" w:cs="Arial"/>
          <w:sz w:val="22"/>
          <w:szCs w:val="22"/>
          <w:lang w:val="es-AR"/>
        </w:rPr>
        <w:t>2005</w:t>
      </w:r>
      <w:r w:rsidR="00BC44DD" w:rsidRPr="00FD0150">
        <w:rPr>
          <w:rFonts w:ascii="Arial" w:hAnsi="Arial" w:cs="Arial"/>
          <w:sz w:val="22"/>
          <w:szCs w:val="22"/>
          <w:lang w:val="es-AR"/>
        </w:rPr>
        <w:t>.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F7554E" w:rsidRPr="00FD0150" w:rsidRDefault="00BC44DD" w:rsidP="00FD0150">
      <w:pPr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s-AR"/>
        </w:rPr>
        <w:t>-</w:t>
      </w:r>
      <w:r w:rsidR="00F7554E" w:rsidRPr="00FD0150">
        <w:rPr>
          <w:rFonts w:ascii="Arial" w:hAnsi="Arial" w:cs="Arial"/>
          <w:sz w:val="22"/>
          <w:szCs w:val="22"/>
          <w:lang w:val="es-AR"/>
        </w:rPr>
        <w:t>Beca de Ayudant</w:t>
      </w:r>
      <w:r w:rsidR="005C213B">
        <w:rPr>
          <w:rFonts w:ascii="Arial" w:hAnsi="Arial" w:cs="Arial"/>
          <w:sz w:val="22"/>
          <w:szCs w:val="22"/>
          <w:lang w:val="es-AR"/>
        </w:rPr>
        <w:t>ía de Investigación, SECYT UNRC</w:t>
      </w:r>
      <w:r w:rsidR="00F7554E" w:rsidRPr="00FD0150">
        <w:rPr>
          <w:rFonts w:ascii="Arial" w:hAnsi="Arial" w:cs="Arial"/>
          <w:sz w:val="22"/>
          <w:szCs w:val="22"/>
          <w:lang w:val="es-AR"/>
        </w:rPr>
        <w:t>. “Síntesis y Caracterización de Hidrogeles Inteligentes. Aplicaciones como Transportadores de Medicamentos” Dirección: Claudia Rivarola.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 </w:t>
      </w:r>
      <w:r w:rsidR="00F7554E" w:rsidRPr="00FD0150">
        <w:rPr>
          <w:rFonts w:ascii="Arial" w:hAnsi="Arial" w:cs="Arial"/>
          <w:sz w:val="22"/>
          <w:szCs w:val="22"/>
          <w:lang w:val="es-AR"/>
        </w:rPr>
        <w:t>Período</w:t>
      </w:r>
      <w:r w:rsidRPr="00FD0150">
        <w:rPr>
          <w:rFonts w:ascii="Arial" w:hAnsi="Arial" w:cs="Arial"/>
          <w:sz w:val="22"/>
          <w:szCs w:val="22"/>
          <w:lang w:val="es-AR"/>
        </w:rPr>
        <w:t>:</w:t>
      </w:r>
      <w:r w:rsidR="00F7554E" w:rsidRPr="00FD0150">
        <w:rPr>
          <w:rFonts w:ascii="Arial" w:hAnsi="Arial" w:cs="Arial"/>
          <w:sz w:val="22"/>
          <w:szCs w:val="22"/>
          <w:lang w:val="es-AR"/>
        </w:rPr>
        <w:t xml:space="preserve"> 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Abril </w:t>
      </w:r>
      <w:r w:rsidR="00F7554E" w:rsidRPr="00FD0150">
        <w:rPr>
          <w:rFonts w:ascii="Arial" w:hAnsi="Arial" w:cs="Arial"/>
          <w:sz w:val="22"/>
          <w:szCs w:val="22"/>
          <w:lang w:val="es-AR"/>
        </w:rPr>
        <w:t>2005 –</w:t>
      </w:r>
      <w:r w:rsidRPr="00FD0150">
        <w:rPr>
          <w:rFonts w:ascii="Arial" w:hAnsi="Arial" w:cs="Arial"/>
          <w:sz w:val="22"/>
          <w:szCs w:val="22"/>
          <w:lang w:val="es-AR"/>
        </w:rPr>
        <w:t>Marzo</w:t>
      </w:r>
      <w:r w:rsidR="00F7554E" w:rsidRPr="00FD0150">
        <w:rPr>
          <w:rFonts w:ascii="Arial" w:hAnsi="Arial" w:cs="Arial"/>
          <w:sz w:val="22"/>
          <w:szCs w:val="22"/>
          <w:lang w:val="es-AR"/>
        </w:rPr>
        <w:t xml:space="preserve"> 2006.</w:t>
      </w:r>
    </w:p>
    <w:p w:rsidR="00F7554E" w:rsidRPr="00FD0150" w:rsidRDefault="00BC44DD" w:rsidP="00FD0150">
      <w:pPr>
        <w:jc w:val="both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s-AR"/>
        </w:rPr>
        <w:t>-</w:t>
      </w:r>
      <w:r w:rsidR="00F7554E" w:rsidRPr="00FD0150">
        <w:rPr>
          <w:rFonts w:ascii="Arial" w:hAnsi="Arial" w:cs="Arial"/>
          <w:sz w:val="22"/>
          <w:szCs w:val="22"/>
          <w:lang w:val="es-AR"/>
        </w:rPr>
        <w:t>Beca de Ayudant</w:t>
      </w:r>
      <w:r w:rsidR="005C213B">
        <w:rPr>
          <w:rFonts w:ascii="Arial" w:hAnsi="Arial" w:cs="Arial"/>
          <w:sz w:val="22"/>
          <w:szCs w:val="22"/>
          <w:lang w:val="es-AR"/>
        </w:rPr>
        <w:t>ía de Investigación, SECYT UNRC</w:t>
      </w:r>
      <w:r w:rsidR="00F7554E" w:rsidRPr="00FD0150">
        <w:rPr>
          <w:rFonts w:ascii="Arial" w:hAnsi="Arial" w:cs="Arial"/>
          <w:sz w:val="22"/>
          <w:szCs w:val="22"/>
          <w:lang w:val="es-AR"/>
        </w:rPr>
        <w:t>. “Síntesis y Caracterización de Hidrogeles Inteligentes. Aplicaciones como Transportadores de Medicamentos” Dirección: Claudia Rivarola.</w:t>
      </w:r>
      <w:r w:rsidRPr="00FD0150">
        <w:rPr>
          <w:rFonts w:ascii="Arial" w:hAnsi="Arial" w:cs="Arial"/>
          <w:sz w:val="22"/>
          <w:szCs w:val="22"/>
          <w:lang w:val="es-AR"/>
        </w:rPr>
        <w:t xml:space="preserve"> </w:t>
      </w:r>
      <w:r w:rsidR="00F7554E" w:rsidRPr="00FD0150">
        <w:rPr>
          <w:rFonts w:ascii="Arial" w:hAnsi="Arial" w:cs="Arial"/>
          <w:sz w:val="22"/>
          <w:szCs w:val="22"/>
          <w:lang w:val="es-AR"/>
        </w:rPr>
        <w:t>Período</w:t>
      </w:r>
      <w:r w:rsidRPr="00FD0150">
        <w:rPr>
          <w:rFonts w:ascii="Arial" w:hAnsi="Arial" w:cs="Arial"/>
          <w:sz w:val="22"/>
          <w:szCs w:val="22"/>
          <w:lang w:val="es-AR"/>
        </w:rPr>
        <w:t>: Abril</w:t>
      </w:r>
      <w:r w:rsidR="00F7554E" w:rsidRPr="00FD0150">
        <w:rPr>
          <w:rFonts w:ascii="Arial" w:hAnsi="Arial" w:cs="Arial"/>
          <w:sz w:val="22"/>
          <w:szCs w:val="22"/>
          <w:lang w:val="es-AR"/>
        </w:rPr>
        <w:t xml:space="preserve"> 2006 –</w:t>
      </w:r>
      <w:r w:rsidRPr="00FD0150">
        <w:rPr>
          <w:rFonts w:ascii="Arial" w:hAnsi="Arial" w:cs="Arial"/>
          <w:sz w:val="22"/>
          <w:szCs w:val="22"/>
          <w:lang w:val="es-AR"/>
        </w:rPr>
        <w:t>Marzo</w:t>
      </w:r>
      <w:r w:rsidR="00F7554E" w:rsidRPr="00FD0150">
        <w:rPr>
          <w:rFonts w:ascii="Arial" w:hAnsi="Arial" w:cs="Arial"/>
          <w:sz w:val="22"/>
          <w:szCs w:val="22"/>
          <w:lang w:val="es-AR"/>
        </w:rPr>
        <w:t xml:space="preserve"> 2007.</w:t>
      </w:r>
    </w:p>
    <w:p w:rsidR="00F7554E" w:rsidRPr="00FD0150" w:rsidRDefault="00F7554E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V.1.</w:t>
      </w:r>
      <w:r w:rsidR="00D2781E" w:rsidRPr="00FD0150">
        <w:rPr>
          <w:rFonts w:ascii="Arial" w:hAnsi="Arial" w:cs="Arial"/>
          <w:b/>
          <w:bCs/>
          <w:iCs/>
          <w:sz w:val="22"/>
          <w:szCs w:val="22"/>
        </w:rPr>
        <w:t>2.</w:t>
      </w:r>
      <w:r w:rsidRPr="00FD0150">
        <w:rPr>
          <w:rFonts w:ascii="Arial" w:hAnsi="Arial" w:cs="Arial"/>
          <w:b/>
          <w:bCs/>
          <w:iCs/>
          <w:sz w:val="22"/>
          <w:szCs w:val="22"/>
        </w:rPr>
        <w:t xml:space="preserve"> BECAS OBTENIDAS POSGRADO</w:t>
      </w:r>
    </w:p>
    <w:p w:rsidR="00F171BA" w:rsidRPr="00FD0150" w:rsidRDefault="00F171BA" w:rsidP="00FD0150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</w:rPr>
        <w:t>-</w:t>
      </w:r>
      <w:r w:rsidR="005C213B">
        <w:rPr>
          <w:rFonts w:ascii="Arial" w:hAnsi="Arial" w:cs="Arial"/>
          <w:bCs/>
          <w:iCs/>
          <w:sz w:val="22"/>
          <w:szCs w:val="22"/>
          <w:lang w:val="es-AR"/>
        </w:rPr>
        <w:t>Becaria tipo I, CONICET.</w:t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 xml:space="preserve"> </w:t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fldChar w:fldCharType="begin"/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instrText xml:space="preserve"> XE "2.3. DOCTORADO\:" </w:instrText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fldChar w:fldCharType="end"/>
      </w:r>
      <w:r w:rsidR="005C213B">
        <w:rPr>
          <w:rFonts w:ascii="Arial" w:hAnsi="Arial" w:cs="Arial"/>
          <w:bCs/>
          <w:iCs/>
          <w:sz w:val="22"/>
          <w:szCs w:val="22"/>
          <w:lang w:val="es-AR"/>
        </w:rPr>
        <w:t>2007-2010</w:t>
      </w:r>
    </w:p>
    <w:p w:rsidR="00F171BA" w:rsidRPr="00FD0150" w:rsidRDefault="00F171BA" w:rsidP="00FD0150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-Becaria tipo II, CONICET</w:t>
      </w:r>
      <w:r w:rsidR="005C213B">
        <w:rPr>
          <w:rFonts w:ascii="Arial" w:hAnsi="Arial" w:cs="Arial"/>
          <w:bCs/>
          <w:iCs/>
          <w:sz w:val="22"/>
          <w:szCs w:val="22"/>
          <w:lang w:val="es-AR"/>
        </w:rPr>
        <w:t>. 2010-2012</w:t>
      </w:r>
    </w:p>
    <w:p w:rsidR="00F7554E" w:rsidRPr="007248B0" w:rsidRDefault="00F7554E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V.1.</w:t>
      </w:r>
      <w:r w:rsidR="00D2781E" w:rsidRPr="00FD0150">
        <w:rPr>
          <w:rFonts w:ascii="Arial" w:hAnsi="Arial" w:cs="Arial"/>
          <w:b/>
          <w:bCs/>
          <w:iCs/>
          <w:sz w:val="22"/>
          <w:szCs w:val="22"/>
        </w:rPr>
        <w:t>3.</w:t>
      </w:r>
      <w:r w:rsidRPr="00FD015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248B0">
        <w:rPr>
          <w:rFonts w:ascii="Arial" w:hAnsi="Arial" w:cs="Arial"/>
          <w:b/>
          <w:bCs/>
          <w:iCs/>
          <w:sz w:val="22"/>
          <w:szCs w:val="22"/>
          <w:lang w:val="en-GB"/>
        </w:rPr>
        <w:t>BECAS OBTENIDAS POSTDOCTORADO</w:t>
      </w:r>
    </w:p>
    <w:p w:rsidR="00F171BA" w:rsidRPr="00FD0150" w:rsidRDefault="00F171BA" w:rsidP="00FD0150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7248B0">
        <w:rPr>
          <w:rFonts w:ascii="Arial" w:hAnsi="Arial" w:cs="Arial"/>
          <w:sz w:val="22"/>
          <w:szCs w:val="22"/>
          <w:lang w:val="en-GB"/>
        </w:rPr>
        <w:t xml:space="preserve">- Beca postdoctoral George Forster-Alexander von Humboldt Foundation. </w:t>
      </w:r>
      <w:r w:rsidRPr="00FD0150">
        <w:rPr>
          <w:rFonts w:ascii="Arial" w:hAnsi="Arial" w:cs="Arial"/>
          <w:sz w:val="22"/>
          <w:szCs w:val="22"/>
          <w:lang w:val="en-US"/>
        </w:rPr>
        <w:t>Freie Universität Berlin. Mayo 2013-Septiembre 2015.</w:t>
      </w:r>
    </w:p>
    <w:p w:rsidR="00F171BA" w:rsidRPr="00FD0150" w:rsidRDefault="00F171BA" w:rsidP="00FD0150">
      <w:pPr>
        <w:outlineLvl w:val="0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n-US"/>
        </w:rPr>
        <w:t xml:space="preserve">- Beca postdoctoral Dahlem Research School. </w:t>
      </w:r>
      <w:r w:rsidRPr="00FD0150">
        <w:rPr>
          <w:rFonts w:ascii="Arial" w:hAnsi="Arial" w:cs="Arial"/>
          <w:sz w:val="22"/>
          <w:szCs w:val="22"/>
          <w:lang w:val="es-AR"/>
        </w:rPr>
        <w:t>Freie Universität Berlin. Marzo 2012- Diciembre 2012.</w:t>
      </w:r>
    </w:p>
    <w:p w:rsidR="005A75BC" w:rsidRPr="00FD0150" w:rsidRDefault="00CD2040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V.2</w:t>
      </w:r>
      <w:r w:rsidR="00A12710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EC556B" w:rsidRPr="00FD015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A75BC" w:rsidRPr="00FD0150">
        <w:rPr>
          <w:rFonts w:ascii="Arial" w:hAnsi="Arial" w:cs="Arial"/>
          <w:b/>
          <w:bCs/>
          <w:iCs/>
          <w:sz w:val="22"/>
          <w:szCs w:val="22"/>
        </w:rPr>
        <w:t>PASANTÍAS</w:t>
      </w:r>
    </w:p>
    <w:p w:rsidR="005A75BC" w:rsidRPr="00FD0150" w:rsidRDefault="005A75BC" w:rsidP="00FD0150">
      <w:pPr>
        <w:pStyle w:val="Sangradetextonorm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  <w:lang w:val="es-AR"/>
        </w:rPr>
        <w:t xml:space="preserve">- Instituto de Química USP Brasil. </w:t>
      </w:r>
      <w:r w:rsidRPr="00FD0150">
        <w:rPr>
          <w:rFonts w:ascii="Arial" w:hAnsi="Arial" w:cs="Arial"/>
          <w:sz w:val="22"/>
          <w:szCs w:val="22"/>
          <w:lang w:val="en-US"/>
        </w:rPr>
        <w:t>“Advanced Engineering Materials Training Network (</w:t>
      </w:r>
      <w:r w:rsidRPr="00FD0150">
        <w:rPr>
          <w:rFonts w:ascii="Arial" w:hAnsi="Arial" w:cs="Arial"/>
          <w:sz w:val="22"/>
          <w:szCs w:val="22"/>
        </w:rPr>
        <w:sym w:font="Symbol" w:char="F061"/>
      </w:r>
      <w:r w:rsidRPr="00FD0150">
        <w:rPr>
          <w:rFonts w:ascii="Arial" w:hAnsi="Arial" w:cs="Arial"/>
          <w:sz w:val="22"/>
          <w:szCs w:val="22"/>
          <w:lang w:val="en-US"/>
        </w:rPr>
        <w:t xml:space="preserve">lfa-UE program)” Director Dr. Susana Torresi. </w:t>
      </w:r>
      <w:r w:rsidRPr="00FD0150">
        <w:rPr>
          <w:rFonts w:ascii="Arial" w:hAnsi="Arial" w:cs="Arial"/>
          <w:sz w:val="22"/>
          <w:szCs w:val="22"/>
        </w:rPr>
        <w:t>Diciembre 2005- Marzo 2006 (12 semanas).</w:t>
      </w:r>
    </w:p>
    <w:p w:rsidR="005A75BC" w:rsidRPr="00FD0150" w:rsidRDefault="005A75BC" w:rsidP="00FD0150">
      <w:pPr>
        <w:pStyle w:val="Sangradetextonorm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  <w:lang w:val="es-AR"/>
        </w:rPr>
        <w:t xml:space="preserve">- Departmento de Ciencias de Materiales, Materiales Funcionales, Universidad de Saarland, Saarbrücken, Alemania. </w:t>
      </w:r>
      <w:r w:rsidRPr="00FD0150">
        <w:rPr>
          <w:rFonts w:ascii="Arial" w:hAnsi="Arial" w:cs="Arial"/>
          <w:sz w:val="22"/>
          <w:szCs w:val="22"/>
          <w:lang w:val="en-US"/>
        </w:rPr>
        <w:t xml:space="preserve">Program: Seventh Framework Programme (FP7-PEOPLE); Marie Curie International Research Staff Exchange Scheme (IRSES). </w:t>
      </w:r>
      <w:r w:rsidR="00C67329" w:rsidRPr="00FD0150">
        <w:rPr>
          <w:rFonts w:ascii="Arial" w:hAnsi="Arial" w:cs="Arial"/>
          <w:sz w:val="22"/>
          <w:szCs w:val="22"/>
          <w:lang w:val="en-US"/>
        </w:rPr>
        <w:t>Project</w:t>
      </w:r>
      <w:r w:rsidRPr="00FD0150">
        <w:rPr>
          <w:rFonts w:ascii="Arial" w:hAnsi="Arial" w:cs="Arial"/>
          <w:sz w:val="22"/>
          <w:szCs w:val="22"/>
          <w:lang w:val="en-US"/>
        </w:rPr>
        <w:t xml:space="preserve">: NanoCom-Network (247524). Director: Dr. Frank Mücklich and Dr. Flavio Soldera. </w:t>
      </w:r>
      <w:r w:rsidRPr="00FD0150">
        <w:rPr>
          <w:rFonts w:ascii="Arial" w:hAnsi="Arial" w:cs="Arial"/>
          <w:sz w:val="22"/>
          <w:szCs w:val="22"/>
        </w:rPr>
        <w:t>Agosto 2011- Septiembre 2011 (4 semanas).</w:t>
      </w:r>
    </w:p>
    <w:p w:rsidR="007C1C4A" w:rsidRPr="00FD0150" w:rsidRDefault="005A75BC" w:rsidP="00FD01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 xml:space="preserve">V.3. </w:t>
      </w:r>
      <w:r w:rsidR="00F85B76" w:rsidRPr="00FD0150">
        <w:rPr>
          <w:rFonts w:ascii="Arial" w:hAnsi="Arial" w:cs="Arial"/>
          <w:b/>
          <w:sz w:val="22"/>
          <w:szCs w:val="22"/>
        </w:rPr>
        <w:t xml:space="preserve">PREMIOS Y DISTINCIONES </w:t>
      </w:r>
    </w:p>
    <w:p w:rsidR="00FD0150" w:rsidRPr="00FD0150" w:rsidRDefault="00FD0150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GB"/>
        </w:rPr>
      </w:pPr>
      <w:r w:rsidRPr="00FD0150">
        <w:rPr>
          <w:rFonts w:ascii="Arial" w:hAnsi="Arial" w:cs="Arial"/>
          <w:bCs/>
          <w:iCs/>
          <w:sz w:val="22"/>
          <w:szCs w:val="22"/>
          <w:lang w:val="en-GB"/>
        </w:rPr>
        <w:t>Premio “International Rising Talents” For women in science, Fundaci</w:t>
      </w:r>
      <w:r>
        <w:rPr>
          <w:rFonts w:ascii="Arial" w:hAnsi="Arial" w:cs="Arial"/>
          <w:bCs/>
          <w:iCs/>
          <w:sz w:val="22"/>
          <w:szCs w:val="22"/>
          <w:lang w:val="en-GB"/>
        </w:rPr>
        <w:t>ón L’oreal-UNESCO, 2019.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Premio L’oreal-UNESCO “Por las mujeres en la ciencia”, 2017.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Seleccionada para participar en  el 64</w:t>
      </w:r>
      <w:r w:rsidRPr="00FD0150">
        <w:rPr>
          <w:rFonts w:ascii="Arial" w:hAnsi="Arial" w:cs="Arial"/>
          <w:bCs/>
          <w:iCs/>
          <w:sz w:val="22"/>
          <w:szCs w:val="22"/>
          <w:vertAlign w:val="superscript"/>
          <w:lang w:val="es-AR"/>
        </w:rPr>
        <w:t>th</w:t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 Lindau Nobel Laureate Meeting.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US"/>
        </w:rPr>
      </w:pP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>Beca de The Vallee Foundation para participar en el encuentro 64</w:t>
      </w:r>
      <w:r w:rsidRPr="00FD0150">
        <w:rPr>
          <w:rFonts w:ascii="Arial" w:hAnsi="Arial" w:cs="Arial"/>
          <w:bCs/>
          <w:iCs/>
          <w:sz w:val="22"/>
          <w:szCs w:val="22"/>
          <w:vertAlign w:val="superscript"/>
          <w:lang w:val="en-US"/>
        </w:rPr>
        <w:t>th</w:t>
      </w: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 xml:space="preserve"> Lindau Nobel Laureate Meeting, Julio, 2014, Alemania.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Beca para participar en “P2M Summer School”, Septiembre, 2012, San Feliu Girox, España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US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Beca para participar en</w:t>
      </w: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 xml:space="preserve"> “Miami 2012 Winter Symposium: Nanotechnology in Biomedicine”, Febrero, 2012, Miami, FL, USA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US"/>
        </w:rPr>
      </w:pP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>Premio INNOVAR al proyecto "Mechanical/Chemical actuator based on smart thermosensitive hydrogels with conductive nanoparticles" en la 7</w:t>
      </w:r>
      <w:r w:rsidRPr="00FD0150">
        <w:rPr>
          <w:rFonts w:ascii="Arial" w:hAnsi="Arial" w:cs="Arial"/>
          <w:bCs/>
          <w:iCs/>
          <w:sz w:val="22"/>
          <w:szCs w:val="22"/>
          <w:vertAlign w:val="superscript"/>
          <w:lang w:val="en-US"/>
        </w:rPr>
        <w:t>th</w:t>
      </w: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 xml:space="preserve"> edición de los Premios INNOVAR 2011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Premio INNOVAR al proyecto “Superabsorbent nanocomposite” en la 6</w:t>
      </w:r>
      <w:r w:rsidRPr="00FD0150">
        <w:rPr>
          <w:rFonts w:ascii="Arial" w:hAnsi="Arial" w:cs="Arial"/>
          <w:bCs/>
          <w:iCs/>
          <w:sz w:val="22"/>
          <w:szCs w:val="22"/>
          <w:vertAlign w:val="superscript"/>
          <w:lang w:val="es-AR"/>
        </w:rPr>
        <w:t>th</w:t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 xml:space="preserve"> edición de los Premios INNOVAR 2010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lastRenderedPageBreak/>
        <w:t>Beca para participar en “Pan-American Advanced Studies Institute (PASI) 2010”. Mayo 2010, Puerto Rico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US"/>
        </w:rPr>
      </w:pP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>Beca para participar en “South African Nano Science and Nano Technology Summer School 2009”</w:t>
      </w:r>
      <w:r w:rsidR="00C67329">
        <w:rPr>
          <w:rFonts w:ascii="Arial" w:hAnsi="Arial" w:cs="Arial"/>
          <w:bCs/>
          <w:iCs/>
          <w:sz w:val="22"/>
          <w:szCs w:val="22"/>
          <w:lang w:val="en-US"/>
        </w:rPr>
        <w:t>. Noviembre 2009, Pretoria, Suda</w:t>
      </w:r>
      <w:r w:rsidR="00C67329" w:rsidRPr="00FD0150">
        <w:rPr>
          <w:rFonts w:ascii="Arial" w:hAnsi="Arial" w:cs="Arial"/>
          <w:bCs/>
          <w:iCs/>
          <w:sz w:val="22"/>
          <w:szCs w:val="22"/>
          <w:lang w:val="en-US"/>
        </w:rPr>
        <w:t>frica.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>Mención especial por la participación en el Programa Dupont- Conicet 2007 por asistir al desarrollo científico y tecnológico.</w:t>
      </w:r>
    </w:p>
    <w:p w:rsidR="000640F9" w:rsidRPr="00FD0150" w:rsidRDefault="000640F9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  <w:lang w:val="en-US"/>
        </w:rPr>
        <w:t xml:space="preserve">Mención especial al major trabajo científico “Synthesis and properties of smart hydrogels based on pH-sensitive polymers”.  </w:t>
      </w:r>
      <w:r w:rsidRPr="00FD0150">
        <w:rPr>
          <w:rFonts w:ascii="Arial" w:hAnsi="Arial" w:cs="Arial"/>
          <w:bCs/>
          <w:iCs/>
          <w:sz w:val="22"/>
          <w:szCs w:val="22"/>
          <w:lang w:val="es-AR"/>
        </w:rPr>
        <w:t xml:space="preserve">XV Congreso Argentino de Fisicoquímica y Química Inorgánica, </w:t>
      </w:r>
      <w:r w:rsidRPr="00FD0150">
        <w:rPr>
          <w:rFonts w:ascii="Arial" w:hAnsi="Arial" w:cs="Arial"/>
          <w:bCs/>
          <w:iCs/>
          <w:sz w:val="22"/>
          <w:szCs w:val="22"/>
          <w:lang w:val="es-ES_tradnl"/>
        </w:rPr>
        <w:t>Tandil, Abril 2007</w:t>
      </w:r>
      <w:r w:rsidR="00621456" w:rsidRPr="00FD0150">
        <w:rPr>
          <w:rFonts w:ascii="Arial" w:hAnsi="Arial" w:cs="Arial"/>
          <w:bCs/>
          <w:iCs/>
          <w:sz w:val="22"/>
          <w:szCs w:val="22"/>
          <w:lang w:val="es-ES_tradnl"/>
        </w:rPr>
        <w:t>.</w:t>
      </w:r>
    </w:p>
    <w:p w:rsidR="00621456" w:rsidRPr="00FD0150" w:rsidRDefault="00621456" w:rsidP="00FD015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s-AR"/>
        </w:rPr>
      </w:pPr>
      <w:r w:rsidRPr="00FD0150">
        <w:rPr>
          <w:rFonts w:ascii="Arial" w:hAnsi="Arial" w:cs="Arial"/>
          <w:bCs/>
          <w:iCs/>
          <w:sz w:val="22"/>
          <w:szCs w:val="22"/>
        </w:rPr>
        <w:t>Premio al mejor promedio en Química 2006.</w:t>
      </w:r>
    </w:p>
    <w:p w:rsidR="005053A3" w:rsidRPr="00FD0150" w:rsidRDefault="00CD2040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</w:t>
      </w:r>
      <w:r w:rsidR="00F85B76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5A75BC" w:rsidRPr="00FD0150">
        <w:rPr>
          <w:rFonts w:ascii="Arial" w:hAnsi="Arial" w:cs="Arial"/>
          <w:b/>
          <w:bCs/>
          <w:iCs/>
          <w:sz w:val="22"/>
          <w:szCs w:val="22"/>
        </w:rPr>
        <w:t>4</w:t>
      </w:r>
      <w:r w:rsidR="00941C59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F85B76" w:rsidRPr="00FD0150">
        <w:rPr>
          <w:rFonts w:ascii="Arial" w:hAnsi="Arial" w:cs="Arial"/>
          <w:b/>
          <w:bCs/>
          <w:iCs/>
          <w:sz w:val="22"/>
          <w:szCs w:val="22"/>
        </w:rPr>
        <w:t xml:space="preserve"> TRABAJOS PUBLICADOS EN REVISTAS CIENTÍFICAS INTERNACIONALES CON REFERATO </w:t>
      </w:r>
    </w:p>
    <w:p w:rsidR="007E08B5" w:rsidRPr="007248B0" w:rsidRDefault="007E08B5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bookmarkStart w:id="0" w:name="_ENREF_1"/>
      <w:r w:rsidRPr="005C213B">
        <w:rPr>
          <w:rFonts w:ascii="Arial" w:hAnsi="Arial" w:cs="Arial"/>
          <w:noProof/>
          <w:sz w:val="22"/>
          <w:szCs w:val="22"/>
          <w:lang w:val="es-AR"/>
        </w:rPr>
        <w:t>1.</w:t>
      </w:r>
      <w:r w:rsidR="002B7E8F" w:rsidRPr="005C213B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Pr="005C213B">
        <w:rPr>
          <w:rFonts w:ascii="Arial" w:hAnsi="Arial" w:cs="Arial"/>
          <w:noProof/>
          <w:sz w:val="22"/>
          <w:szCs w:val="22"/>
          <w:lang w:val="es-AR"/>
        </w:rPr>
        <w:t xml:space="preserve">Molina, M. A.; Rivarola, C. R.; Barbero, C. A. </w:t>
      </w:r>
      <w:r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Mol. </w:t>
      </w:r>
      <w:r w:rsidRPr="007248B0">
        <w:rPr>
          <w:rFonts w:ascii="Arial" w:hAnsi="Arial" w:cs="Arial"/>
          <w:i/>
          <w:noProof/>
          <w:sz w:val="22"/>
          <w:szCs w:val="22"/>
          <w:lang w:val="es-AR"/>
        </w:rPr>
        <w:t xml:space="preserve">Cryst. Liq. Cryst. </w:t>
      </w:r>
      <w:r w:rsidRPr="007248B0">
        <w:rPr>
          <w:rFonts w:ascii="Arial" w:hAnsi="Arial" w:cs="Arial"/>
          <w:b/>
          <w:noProof/>
          <w:sz w:val="22"/>
          <w:szCs w:val="22"/>
          <w:lang w:val="es-AR"/>
        </w:rPr>
        <w:t>2010</w:t>
      </w:r>
      <w:r w:rsidRPr="007248B0">
        <w:rPr>
          <w:rFonts w:ascii="Arial" w:hAnsi="Arial" w:cs="Arial"/>
          <w:noProof/>
          <w:sz w:val="22"/>
          <w:szCs w:val="22"/>
          <w:lang w:val="es-AR"/>
        </w:rPr>
        <w:t>, 521, 265-271.</w:t>
      </w:r>
      <w:bookmarkEnd w:id="0"/>
    </w:p>
    <w:p w:rsidR="007E08B5" w:rsidRPr="005C213B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bookmarkStart w:id="1" w:name="_ENREF_2"/>
      <w:r>
        <w:rPr>
          <w:rFonts w:ascii="Arial" w:hAnsi="Arial" w:cs="Arial"/>
          <w:noProof/>
          <w:sz w:val="22"/>
          <w:szCs w:val="22"/>
          <w:lang w:val="es-AR"/>
        </w:rPr>
        <w:t>2.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 xml:space="preserve">Molina, M. A.; Rivarola, C. R.; Miras, M. C.; Lescano, D.; Barbero, C. A. </w:t>
      </w:r>
      <w:r w:rsidR="007E08B5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Nanotechnology </w:t>
      </w:r>
      <w:r w:rsidR="007E08B5" w:rsidRPr="005C213B">
        <w:rPr>
          <w:rFonts w:ascii="Arial" w:hAnsi="Arial" w:cs="Arial"/>
          <w:b/>
          <w:noProof/>
          <w:sz w:val="22"/>
          <w:szCs w:val="22"/>
          <w:lang w:val="es-AR"/>
        </w:rPr>
        <w:t>2011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>, 22, 245504.</w:t>
      </w:r>
      <w:bookmarkEnd w:id="1"/>
    </w:p>
    <w:p w:rsidR="007E08B5" w:rsidRPr="007248B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bookmarkStart w:id="2" w:name="_ENREF_3"/>
      <w:r>
        <w:rPr>
          <w:rFonts w:ascii="Arial" w:hAnsi="Arial" w:cs="Arial"/>
          <w:noProof/>
          <w:sz w:val="22"/>
          <w:szCs w:val="22"/>
          <w:lang w:val="es-AR"/>
        </w:rPr>
        <w:t>3.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 xml:space="preserve">Molina, M. A.; Rivarola, C. R.; Barbero, C. A. </w:t>
      </w:r>
      <w:r w:rsidR="007E08B5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Eur. </w:t>
      </w:r>
      <w:r w:rsidR="007E08B5" w:rsidRPr="007248B0">
        <w:rPr>
          <w:rFonts w:ascii="Arial" w:hAnsi="Arial" w:cs="Arial"/>
          <w:i/>
          <w:noProof/>
          <w:sz w:val="22"/>
          <w:szCs w:val="22"/>
          <w:lang w:val="es-AR"/>
        </w:rPr>
        <w:t>Polym. J.</w:t>
      </w:r>
      <w:r w:rsidR="007E08B5" w:rsidRPr="007248B0">
        <w:rPr>
          <w:rFonts w:ascii="Arial" w:hAnsi="Arial" w:cs="Arial"/>
          <w:b/>
          <w:i/>
          <w:noProof/>
          <w:sz w:val="22"/>
          <w:szCs w:val="22"/>
          <w:lang w:val="es-AR"/>
        </w:rPr>
        <w:t xml:space="preserve"> </w:t>
      </w:r>
      <w:r w:rsidR="007E08B5" w:rsidRPr="007248B0">
        <w:rPr>
          <w:rFonts w:ascii="Arial" w:hAnsi="Arial" w:cs="Arial"/>
          <w:b/>
          <w:noProof/>
          <w:sz w:val="22"/>
          <w:szCs w:val="22"/>
          <w:lang w:val="es-AR"/>
        </w:rPr>
        <w:t>2011</w:t>
      </w:r>
      <w:r w:rsidR="007E08B5" w:rsidRPr="007248B0">
        <w:rPr>
          <w:rFonts w:ascii="Arial" w:hAnsi="Arial" w:cs="Arial"/>
          <w:noProof/>
          <w:sz w:val="22"/>
          <w:szCs w:val="22"/>
          <w:lang w:val="es-AR"/>
        </w:rPr>
        <w:t>, 47, 1977-1984.</w:t>
      </w:r>
      <w:bookmarkEnd w:id="2"/>
    </w:p>
    <w:p w:rsidR="007E08B5" w:rsidRPr="005C213B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bookmarkStart w:id="3" w:name="_ENREF_4"/>
      <w:r>
        <w:rPr>
          <w:rFonts w:ascii="Arial" w:hAnsi="Arial" w:cs="Arial"/>
          <w:noProof/>
          <w:sz w:val="22"/>
          <w:szCs w:val="22"/>
          <w:lang w:val="es-AR"/>
        </w:rPr>
        <w:t>4.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 xml:space="preserve">Molina, M. A.; Rivarola, C. R.; Barbero, C. A. </w:t>
      </w:r>
      <w:r w:rsidR="007E08B5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Polymer </w:t>
      </w:r>
      <w:r w:rsidR="007E08B5" w:rsidRPr="005C213B">
        <w:rPr>
          <w:rFonts w:ascii="Arial" w:hAnsi="Arial" w:cs="Arial"/>
          <w:b/>
          <w:noProof/>
          <w:sz w:val="22"/>
          <w:szCs w:val="22"/>
          <w:lang w:val="es-AR"/>
        </w:rPr>
        <w:t>2012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>, 53, 445-453.</w:t>
      </w:r>
      <w:bookmarkEnd w:id="3"/>
    </w:p>
    <w:p w:rsidR="007E08B5" w:rsidRPr="005C213B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bookmarkStart w:id="4" w:name="_ENREF_5"/>
      <w:r>
        <w:rPr>
          <w:rFonts w:ascii="Arial" w:hAnsi="Arial" w:cs="Arial"/>
          <w:noProof/>
          <w:sz w:val="22"/>
          <w:szCs w:val="22"/>
          <w:lang w:val="es-AR"/>
        </w:rPr>
        <w:t>5.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 xml:space="preserve">Molina, M. A.; Rivarola, C. R.; Broglia, M. F.; Acevedo, D. F.; Barbero, C. A. </w:t>
      </w:r>
      <w:r w:rsidR="007E08B5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Soft Matter </w:t>
      </w:r>
      <w:r w:rsidR="007E08B5" w:rsidRPr="005C213B">
        <w:rPr>
          <w:rFonts w:ascii="Arial" w:hAnsi="Arial" w:cs="Arial"/>
          <w:b/>
          <w:noProof/>
          <w:sz w:val="22"/>
          <w:szCs w:val="22"/>
          <w:lang w:val="es-AR"/>
        </w:rPr>
        <w:t>2012</w:t>
      </w:r>
      <w:r w:rsidR="007E08B5" w:rsidRPr="005C213B">
        <w:rPr>
          <w:rFonts w:ascii="Arial" w:hAnsi="Arial" w:cs="Arial"/>
          <w:noProof/>
          <w:sz w:val="22"/>
          <w:szCs w:val="22"/>
          <w:lang w:val="es-AR"/>
        </w:rPr>
        <w:t>, 8, 307-310.</w:t>
      </w:r>
      <w:bookmarkEnd w:id="4"/>
    </w:p>
    <w:p w:rsidR="00621456" w:rsidRPr="005C213B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>
        <w:rPr>
          <w:rFonts w:ascii="Arial" w:hAnsi="Arial" w:cs="Arial"/>
          <w:noProof/>
          <w:sz w:val="22"/>
          <w:szCs w:val="22"/>
          <w:lang w:val="es-AR"/>
        </w:rPr>
        <w:t>6.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 xml:space="preserve">Ibarra, L. E.; Yslas, E. I.; Molina, M. A.; Rivarola, C. R.; Romanini, S.; Barbero, C. A.; Rivarola, V. A.; Bertuzzi, M. L., </w:t>
      </w:r>
      <w:r w:rsidR="00621456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Laser Physics </w:t>
      </w:r>
      <w:r w:rsidR="00621456" w:rsidRPr="005C213B">
        <w:rPr>
          <w:rFonts w:ascii="Arial" w:hAnsi="Arial" w:cs="Arial"/>
          <w:b/>
          <w:noProof/>
          <w:sz w:val="22"/>
          <w:szCs w:val="22"/>
          <w:lang w:val="es-AR"/>
        </w:rPr>
        <w:t>2013,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5C213B">
        <w:rPr>
          <w:rFonts w:ascii="Arial" w:hAnsi="Arial" w:cs="Arial"/>
          <w:i/>
          <w:noProof/>
          <w:sz w:val="22"/>
          <w:szCs w:val="22"/>
          <w:lang w:val="es-AR"/>
        </w:rPr>
        <w:t>23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 xml:space="preserve"> (6), 066004.</w:t>
      </w:r>
    </w:p>
    <w:p w:rsidR="00621456" w:rsidRPr="005C213B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>
        <w:rPr>
          <w:rFonts w:ascii="Arial" w:hAnsi="Arial" w:cs="Arial"/>
          <w:noProof/>
          <w:sz w:val="22"/>
          <w:szCs w:val="22"/>
          <w:lang w:val="es-AR"/>
        </w:rPr>
        <w:t>7.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 xml:space="preserve">Rivero, R. E.; Molina, M. A.; Rivarola, C. R.; Barbero, C. A., </w:t>
      </w:r>
      <w:r w:rsidR="00621456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Sens. Actuators, B </w:t>
      </w:r>
      <w:r w:rsidR="00621456" w:rsidRPr="005C213B">
        <w:rPr>
          <w:rFonts w:ascii="Arial" w:hAnsi="Arial" w:cs="Arial"/>
          <w:b/>
          <w:noProof/>
          <w:sz w:val="22"/>
          <w:szCs w:val="22"/>
          <w:lang w:val="es-AR"/>
        </w:rPr>
        <w:t>2014,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5C213B">
        <w:rPr>
          <w:rFonts w:ascii="Arial" w:hAnsi="Arial" w:cs="Arial"/>
          <w:i/>
          <w:noProof/>
          <w:sz w:val="22"/>
          <w:szCs w:val="22"/>
          <w:lang w:val="es-AR"/>
        </w:rPr>
        <w:t>190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>, 270-278.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s-AR"/>
        </w:rPr>
        <w:t>8.</w:t>
      </w:r>
      <w:r w:rsidR="00621456" w:rsidRPr="005C213B">
        <w:rPr>
          <w:rFonts w:ascii="Arial" w:hAnsi="Arial" w:cs="Arial"/>
          <w:noProof/>
          <w:sz w:val="22"/>
          <w:szCs w:val="22"/>
          <w:lang w:val="es-AR"/>
        </w:rPr>
        <w:t xml:space="preserve">Bellingeri, R.; Alustiza, F.; Picco, N.; Acevedo, D.; Molina, M. A.; Rivero, R.; Grosso, C.; Motta, C.; Barbero, C.; Vivas, A., </w:t>
      </w:r>
      <w:r w:rsidR="00621456" w:rsidRPr="005C213B">
        <w:rPr>
          <w:rFonts w:ascii="Arial" w:hAnsi="Arial" w:cs="Arial"/>
          <w:i/>
          <w:noProof/>
          <w:sz w:val="22"/>
          <w:szCs w:val="22"/>
          <w:lang w:val="es-AR"/>
        </w:rPr>
        <w:t xml:space="preserve">J. Appl.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Polym. Sci.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2014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>, 41370-41377.</w:t>
      </w:r>
    </w:p>
    <w:p w:rsidR="00621456" w:rsidRPr="00FD0150" w:rsidRDefault="00621456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FD0150">
        <w:rPr>
          <w:rFonts w:ascii="Arial" w:hAnsi="Arial" w:cs="Arial"/>
          <w:noProof/>
          <w:sz w:val="22"/>
          <w:szCs w:val="22"/>
          <w:lang w:val="en-US"/>
        </w:rPr>
        <w:t xml:space="preserve">9.Bongiovanni Abel, S.; Molina, M.; Rivarola, C.; Kogan, M.; Barbero, C., Smart Polyaniline Nanoparticles with Thermal and Photothermal Sensitivity. </w:t>
      </w:r>
      <w:r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Nanotechnology </w:t>
      </w:r>
      <w:r w:rsidRPr="00FD0150">
        <w:rPr>
          <w:rFonts w:ascii="Arial" w:hAnsi="Arial" w:cs="Arial"/>
          <w:b/>
          <w:noProof/>
          <w:sz w:val="22"/>
          <w:szCs w:val="22"/>
          <w:lang w:val="en-US"/>
        </w:rPr>
        <w:t>2014,</w:t>
      </w:r>
      <w:r w:rsidRPr="00FD0150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FD0150">
        <w:rPr>
          <w:rFonts w:ascii="Arial" w:hAnsi="Arial" w:cs="Arial"/>
          <w:i/>
          <w:noProof/>
          <w:sz w:val="22"/>
          <w:szCs w:val="22"/>
          <w:lang w:val="en-US"/>
        </w:rPr>
        <w:t>25</w:t>
      </w:r>
      <w:r w:rsidRPr="00FD0150">
        <w:rPr>
          <w:rFonts w:ascii="Arial" w:hAnsi="Arial" w:cs="Arial"/>
          <w:noProof/>
          <w:sz w:val="22"/>
          <w:szCs w:val="22"/>
          <w:lang w:val="en-US"/>
        </w:rPr>
        <w:t xml:space="preserve"> (49), 495602.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10.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Giulbudagian, M.; Asadian-Birjand, M.; Steinhilber, D.; Achazi, K.; Molina, M.; Calderon, M.,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Polym. Chem.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2014,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>5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(24), 6909-6913.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7248B0">
        <w:rPr>
          <w:rFonts w:ascii="Arial" w:hAnsi="Arial" w:cs="Arial"/>
          <w:noProof/>
          <w:sz w:val="22"/>
          <w:szCs w:val="22"/>
          <w:lang w:val="en-GB"/>
        </w:rPr>
        <w:t>11.</w:t>
      </w:r>
      <w:r w:rsidR="00621456" w:rsidRPr="007248B0">
        <w:rPr>
          <w:rFonts w:ascii="Arial" w:hAnsi="Arial" w:cs="Arial"/>
          <w:noProof/>
          <w:sz w:val="22"/>
          <w:szCs w:val="22"/>
          <w:lang w:val="en-GB"/>
        </w:rPr>
        <w:t xml:space="preserve">Molina, M.; Giulbudagian, M.; Calderón, M., </w:t>
      </w:r>
      <w:r w:rsidR="00621456" w:rsidRPr="007248B0">
        <w:rPr>
          <w:rFonts w:ascii="Arial" w:hAnsi="Arial" w:cs="Arial"/>
          <w:i/>
          <w:noProof/>
          <w:sz w:val="22"/>
          <w:szCs w:val="22"/>
          <w:lang w:val="en-GB"/>
        </w:rPr>
        <w:t xml:space="preserve">Macromol.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Chem. Phys.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2014,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>215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(24), 2414-2419.</w:t>
      </w:r>
    </w:p>
    <w:p w:rsidR="00621456" w:rsidRPr="002B7E8F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12.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De León, A. S.; Malhotra, S.; Molina, M.; Haag, R.; Calderón, M.; Rodríguez-Hernández, J.; Muñoz-Bonilla, A.,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J. Colloid Interface Sci. </w:t>
      </w:r>
      <w:r w:rsidR="00621456" w:rsidRPr="002B7E8F">
        <w:rPr>
          <w:rFonts w:ascii="Arial" w:hAnsi="Arial" w:cs="Arial"/>
          <w:b/>
          <w:noProof/>
          <w:sz w:val="22"/>
          <w:szCs w:val="22"/>
          <w:lang w:val="es-AR"/>
        </w:rPr>
        <w:t>2015,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>440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(0), 263-271.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13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.Zhang, X.; Malhotra, S.; Molina, M.; Haag, R.,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Chem. Soc. Rev.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2015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>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14.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Molina, M.; Asadian-Birjand, M.; Balach, J.; Bergueiro, J.; Miceli, E.; Calderon, M.,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Chem. Soc. Rev.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2015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>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15.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Witting, M.; Molina, M.; Obst, K.; Plank, R.; Eckl, K. M.; Hennies, H. C.; Calderón, M.; Frieß, W.; Hedtrich, S.,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Nanomedicine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2015,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>11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(5), 1179-1187.</w:t>
      </w:r>
    </w:p>
    <w:p w:rsidR="00621456" w:rsidRPr="002B7E8F" w:rsidRDefault="00621456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1</w:t>
      </w:r>
      <w:r w:rsidR="002B7E8F" w:rsidRPr="002B7E8F">
        <w:rPr>
          <w:rFonts w:ascii="Arial" w:hAnsi="Arial" w:cs="Arial"/>
          <w:noProof/>
          <w:sz w:val="22"/>
          <w:szCs w:val="22"/>
          <w:lang w:val="es-AR"/>
        </w:rPr>
        <w:t>6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 xml:space="preserve">.Yslas, E.; Ibarra, L.; Molina, M.; Rivarola, C.; Barbero, C.; Bertuzzi, M.; Rivarola, V., </w:t>
      </w:r>
      <w:r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J Nanopart Res </w:t>
      </w:r>
      <w:r w:rsidRPr="002B7E8F">
        <w:rPr>
          <w:rFonts w:ascii="Arial" w:hAnsi="Arial" w:cs="Arial"/>
          <w:b/>
          <w:noProof/>
          <w:sz w:val="22"/>
          <w:szCs w:val="22"/>
          <w:lang w:val="es-AR"/>
        </w:rPr>
        <w:t>2015,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Pr="002B7E8F">
        <w:rPr>
          <w:rFonts w:ascii="Arial" w:hAnsi="Arial" w:cs="Arial"/>
          <w:i/>
          <w:noProof/>
          <w:sz w:val="22"/>
          <w:szCs w:val="22"/>
          <w:lang w:val="es-AR"/>
        </w:rPr>
        <w:t>17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 xml:space="preserve"> (10), 1-15.</w:t>
      </w:r>
    </w:p>
    <w:p w:rsidR="00621456" w:rsidRPr="00FD0150" w:rsidRDefault="00621456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1</w:t>
      </w:r>
      <w:r w:rsidR="002B7E8F" w:rsidRPr="002B7E8F">
        <w:rPr>
          <w:rFonts w:ascii="Arial" w:hAnsi="Arial" w:cs="Arial"/>
          <w:noProof/>
          <w:sz w:val="22"/>
          <w:szCs w:val="22"/>
          <w:lang w:val="es-AR"/>
        </w:rPr>
        <w:t>7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 xml:space="preserve">.Glisoni, R. J.; Quintana L, S. S.; Molina, M.; Calderon, M.; Moglioni, A. G.; Sosnik, A., </w:t>
      </w:r>
      <w:r w:rsidRPr="00FD0150">
        <w:rPr>
          <w:rFonts w:ascii="Arial" w:hAnsi="Arial" w:cs="Arial"/>
          <w:i/>
          <w:noProof/>
          <w:sz w:val="22"/>
          <w:szCs w:val="22"/>
          <w:lang w:val="es-AR"/>
        </w:rPr>
        <w:t xml:space="preserve">J. Mater. Chem. B </w:t>
      </w:r>
      <w:r w:rsidRPr="00FD0150">
        <w:rPr>
          <w:rFonts w:ascii="Arial" w:hAnsi="Arial" w:cs="Arial"/>
          <w:b/>
          <w:noProof/>
          <w:sz w:val="22"/>
          <w:szCs w:val="22"/>
          <w:lang w:val="es-AR"/>
        </w:rPr>
        <w:t>2015,</w:t>
      </w:r>
      <w:r w:rsidRPr="00FD0150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Pr="00FD0150">
        <w:rPr>
          <w:rFonts w:ascii="Arial" w:hAnsi="Arial" w:cs="Arial"/>
          <w:i/>
          <w:noProof/>
          <w:sz w:val="22"/>
          <w:szCs w:val="22"/>
          <w:lang w:val="es-AR"/>
        </w:rPr>
        <w:t>3</w:t>
      </w:r>
      <w:r w:rsidRPr="00FD0150">
        <w:rPr>
          <w:rFonts w:ascii="Arial" w:hAnsi="Arial" w:cs="Arial"/>
          <w:noProof/>
          <w:sz w:val="22"/>
          <w:szCs w:val="22"/>
          <w:lang w:val="es-AR"/>
        </w:rPr>
        <w:t xml:space="preserve"> (24), 4853-4864.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>
        <w:rPr>
          <w:rFonts w:ascii="Arial" w:hAnsi="Arial" w:cs="Arial"/>
          <w:noProof/>
          <w:sz w:val="22"/>
          <w:szCs w:val="22"/>
          <w:lang w:val="es-AR"/>
        </w:rPr>
        <w:t>18.</w:t>
      </w:r>
      <w:r w:rsidR="00621456" w:rsidRPr="00FD0150">
        <w:rPr>
          <w:rFonts w:ascii="Arial" w:hAnsi="Arial" w:cs="Arial"/>
          <w:noProof/>
          <w:sz w:val="22"/>
          <w:szCs w:val="22"/>
          <w:lang w:val="es-AR"/>
        </w:rPr>
        <w:t xml:space="preserve">Molina, M.; Bergueiro, J.; Sousa-Hervés, A.; Calderón, M.,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s-AR"/>
        </w:rPr>
        <w:t xml:space="preserve">Revista Iberoamericana de Polímeros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s-AR"/>
        </w:rPr>
        <w:t>2015,</w:t>
      </w:r>
      <w:r w:rsidR="00621456" w:rsidRPr="00FD0150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s-AR"/>
        </w:rPr>
        <w:t>16</w:t>
      </w:r>
      <w:r w:rsidR="00621456" w:rsidRPr="00FD0150">
        <w:rPr>
          <w:rFonts w:ascii="Arial" w:hAnsi="Arial" w:cs="Arial"/>
          <w:noProof/>
          <w:sz w:val="22"/>
          <w:szCs w:val="22"/>
          <w:lang w:val="es-AR"/>
        </w:rPr>
        <w:t>, 3.</w:t>
      </w:r>
    </w:p>
    <w:p w:rsidR="00621456" w:rsidRPr="002B7E8F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19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.Bellingeri, R.; Picco, N.; Alustiza, F.; Canova, J.; Molina, M.; Acevedo, D.; Barbero, C.; Vivas, A.,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J Food Sci Technol </w:t>
      </w:r>
      <w:r w:rsidR="00621456" w:rsidRPr="002B7E8F">
        <w:rPr>
          <w:rFonts w:ascii="Arial" w:hAnsi="Arial" w:cs="Arial"/>
          <w:b/>
          <w:noProof/>
          <w:sz w:val="22"/>
          <w:szCs w:val="22"/>
          <w:lang w:val="es-AR"/>
        </w:rPr>
        <w:t>2015,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>52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(5), 3117-3122.</w:t>
      </w:r>
    </w:p>
    <w:p w:rsidR="00621456" w:rsidRPr="007248B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20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.Cuggino, J. C.; Molina, M.; Wedepohl, S.; Igarzabal, C. I. A.; Calderón, M.; Gugliotta, L. M.,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Eur. </w:t>
      </w:r>
      <w:r w:rsidR="00621456" w:rsidRPr="007248B0">
        <w:rPr>
          <w:rFonts w:ascii="Arial" w:hAnsi="Arial" w:cs="Arial"/>
          <w:i/>
          <w:noProof/>
          <w:sz w:val="22"/>
          <w:szCs w:val="22"/>
          <w:lang w:val="es-AR"/>
        </w:rPr>
        <w:t xml:space="preserve">Polym. J. </w:t>
      </w:r>
      <w:r w:rsidR="00621456" w:rsidRPr="007248B0">
        <w:rPr>
          <w:rFonts w:ascii="Arial" w:hAnsi="Arial" w:cs="Arial"/>
          <w:b/>
          <w:noProof/>
          <w:sz w:val="22"/>
          <w:szCs w:val="22"/>
          <w:lang w:val="es-AR"/>
        </w:rPr>
        <w:t>2016</w:t>
      </w:r>
      <w:r w:rsidR="00621456" w:rsidRPr="007248B0">
        <w:rPr>
          <w:rFonts w:ascii="Arial" w:hAnsi="Arial" w:cs="Arial"/>
          <w:noProof/>
          <w:sz w:val="22"/>
          <w:szCs w:val="22"/>
          <w:lang w:val="es-AR"/>
        </w:rPr>
        <w:t>.</w:t>
      </w:r>
    </w:p>
    <w:p w:rsidR="00621456" w:rsidRPr="002B7E8F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21.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Molina, M.; Wedepohl, S.; Calderon, M.,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Nanoscale </w:t>
      </w:r>
      <w:r w:rsidR="00621456" w:rsidRPr="002B7E8F">
        <w:rPr>
          <w:rFonts w:ascii="Arial" w:hAnsi="Arial" w:cs="Arial"/>
          <w:b/>
          <w:noProof/>
          <w:sz w:val="22"/>
          <w:szCs w:val="22"/>
          <w:lang w:val="es-AR"/>
        </w:rPr>
        <w:t>2016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>.</w:t>
      </w:r>
    </w:p>
    <w:p w:rsidR="00621456" w:rsidRPr="002B7E8F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22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.De León, A. S.; Molina, M.; Wedepohl, S.; Muñoz-Bonilla, A.; Rodríguez-Hernández, J.; Calderón, M.,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Langmuir </w:t>
      </w:r>
      <w:r w:rsidR="00621456" w:rsidRPr="002B7E8F">
        <w:rPr>
          <w:rFonts w:ascii="Arial" w:hAnsi="Arial" w:cs="Arial"/>
          <w:b/>
          <w:noProof/>
          <w:sz w:val="22"/>
          <w:szCs w:val="22"/>
          <w:lang w:val="es-AR"/>
        </w:rPr>
        <w:t>2016,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>32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(7), 1854-1862.</w:t>
      </w:r>
    </w:p>
    <w:p w:rsidR="00621456" w:rsidRPr="002B7E8F" w:rsidRDefault="00621456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</w:t>
      </w:r>
      <w:r w:rsidR="002B7E8F" w:rsidRPr="002B7E8F">
        <w:rPr>
          <w:rFonts w:ascii="Arial" w:hAnsi="Arial" w:cs="Arial"/>
          <w:noProof/>
          <w:sz w:val="22"/>
          <w:szCs w:val="22"/>
          <w:lang w:val="es-AR"/>
        </w:rPr>
        <w:t>3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 xml:space="preserve">.Molina, M.; Wedepohl, S.; Miceli, E.; Calderón, M., </w:t>
      </w:r>
      <w:r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Nanomedicine </w:t>
      </w:r>
      <w:r w:rsidRPr="002B7E8F">
        <w:rPr>
          <w:rFonts w:ascii="Arial" w:hAnsi="Arial" w:cs="Arial"/>
          <w:b/>
          <w:noProof/>
          <w:sz w:val="22"/>
          <w:szCs w:val="22"/>
          <w:lang w:val="es-AR"/>
        </w:rPr>
        <w:t>2016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>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24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.Rimondino, G. N.; Miceli, E.; Molina, M.; Wedepohl, S.; Thierbach, S.; Ruhl, E.; Strumia, M. C.; Martinelli, M.; Calderon, M.,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J. Mater.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Chem. B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2016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>.</w:t>
      </w:r>
    </w:p>
    <w:p w:rsidR="00621456" w:rsidRPr="00FD0150" w:rsidRDefault="00621456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FD0150">
        <w:rPr>
          <w:rFonts w:ascii="Arial" w:hAnsi="Arial" w:cs="Arial"/>
          <w:noProof/>
          <w:sz w:val="22"/>
          <w:szCs w:val="22"/>
          <w:lang w:val="en-US"/>
        </w:rPr>
        <w:lastRenderedPageBreak/>
        <w:t>2</w:t>
      </w:r>
      <w:r w:rsidR="002B7E8F">
        <w:rPr>
          <w:rFonts w:ascii="Arial" w:hAnsi="Arial" w:cs="Arial"/>
          <w:noProof/>
          <w:sz w:val="22"/>
          <w:szCs w:val="22"/>
          <w:lang w:val="en-US"/>
        </w:rPr>
        <w:t>5</w:t>
      </w:r>
      <w:r w:rsidRPr="00FD0150">
        <w:rPr>
          <w:rFonts w:ascii="Arial" w:hAnsi="Arial" w:cs="Arial"/>
          <w:noProof/>
          <w:sz w:val="22"/>
          <w:szCs w:val="22"/>
          <w:lang w:val="en-US"/>
        </w:rPr>
        <w:t xml:space="preserve">.Molina, M.; Witting, M.; Calderón, M.; Hedtrichc, S., </w:t>
      </w:r>
      <w:r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Controlled Release Society Newsletter </w:t>
      </w:r>
      <w:r w:rsidRPr="00FD0150">
        <w:rPr>
          <w:rFonts w:ascii="Arial" w:hAnsi="Arial" w:cs="Arial"/>
          <w:b/>
          <w:noProof/>
          <w:sz w:val="22"/>
          <w:szCs w:val="22"/>
          <w:lang w:val="en-US"/>
        </w:rPr>
        <w:t>2016</w:t>
      </w:r>
      <w:r w:rsidRPr="00FD0150">
        <w:rPr>
          <w:rFonts w:ascii="Arial" w:hAnsi="Arial" w:cs="Arial"/>
          <w:noProof/>
          <w:sz w:val="22"/>
          <w:szCs w:val="22"/>
          <w:lang w:val="en-US"/>
        </w:rPr>
        <w:t>, 10-12.</w:t>
      </w:r>
    </w:p>
    <w:p w:rsidR="00621456" w:rsidRPr="007248B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26.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De León, A.; Malhotra, S.; Molina, M.; Calderón, M.; Muñoz-Bonilla, A.; Rodríguez-Hernández, J.,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Polym. </w:t>
      </w:r>
      <w:r w:rsidR="00621456" w:rsidRPr="007248B0">
        <w:rPr>
          <w:rFonts w:ascii="Arial" w:hAnsi="Arial" w:cs="Arial"/>
          <w:i/>
          <w:noProof/>
          <w:sz w:val="22"/>
          <w:szCs w:val="22"/>
          <w:lang w:val="es-AR"/>
        </w:rPr>
        <w:t xml:space="preserve">Chem. </w:t>
      </w:r>
      <w:r w:rsidR="00621456" w:rsidRPr="007248B0">
        <w:rPr>
          <w:rFonts w:ascii="Arial" w:hAnsi="Arial" w:cs="Arial"/>
          <w:b/>
          <w:noProof/>
          <w:sz w:val="22"/>
          <w:szCs w:val="22"/>
          <w:lang w:val="es-AR"/>
        </w:rPr>
        <w:t>2016,</w:t>
      </w:r>
      <w:r w:rsidR="00621456" w:rsidRPr="007248B0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7248B0">
        <w:rPr>
          <w:rFonts w:ascii="Arial" w:hAnsi="Arial" w:cs="Arial"/>
          <w:i/>
          <w:noProof/>
          <w:sz w:val="22"/>
          <w:szCs w:val="22"/>
          <w:lang w:val="es-AR"/>
        </w:rPr>
        <w:t>7</w:t>
      </w:r>
      <w:r w:rsidR="00621456" w:rsidRPr="007248B0">
        <w:rPr>
          <w:rFonts w:ascii="Arial" w:hAnsi="Arial" w:cs="Arial"/>
          <w:noProof/>
          <w:sz w:val="22"/>
          <w:szCs w:val="22"/>
          <w:lang w:val="es-AR"/>
        </w:rPr>
        <w:t xml:space="preserve"> (24), 4112-4120.</w:t>
      </w:r>
    </w:p>
    <w:p w:rsidR="00621456" w:rsidRPr="002B7E8F" w:rsidRDefault="00621456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</w:t>
      </w:r>
      <w:r w:rsidR="002B7E8F" w:rsidRPr="002B7E8F">
        <w:rPr>
          <w:rFonts w:ascii="Arial" w:hAnsi="Arial" w:cs="Arial"/>
          <w:noProof/>
          <w:sz w:val="22"/>
          <w:szCs w:val="22"/>
          <w:lang w:val="es-AR"/>
        </w:rPr>
        <w:t>7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 xml:space="preserve">.Kar, M.; Molina, M.; Calderón, M., </w:t>
      </w:r>
      <w:r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Nanomedicine </w:t>
      </w:r>
      <w:r w:rsidRPr="002B7E8F">
        <w:rPr>
          <w:rFonts w:ascii="Arial" w:hAnsi="Arial" w:cs="Arial"/>
          <w:b/>
          <w:noProof/>
          <w:sz w:val="22"/>
          <w:szCs w:val="22"/>
          <w:lang w:val="es-AR"/>
        </w:rPr>
        <w:t>2017</w:t>
      </w:r>
      <w:r w:rsidRPr="002B7E8F">
        <w:rPr>
          <w:rFonts w:ascii="Arial" w:hAnsi="Arial" w:cs="Arial"/>
          <w:noProof/>
          <w:sz w:val="22"/>
          <w:szCs w:val="22"/>
          <w:lang w:val="es-AR"/>
        </w:rPr>
        <w:t>.</w:t>
      </w:r>
    </w:p>
    <w:p w:rsidR="00621456" w:rsidRPr="002B7E8F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AR"/>
        </w:rPr>
      </w:pPr>
      <w:r w:rsidRPr="002B7E8F">
        <w:rPr>
          <w:rFonts w:ascii="Arial" w:hAnsi="Arial" w:cs="Arial"/>
          <w:noProof/>
          <w:sz w:val="22"/>
          <w:szCs w:val="22"/>
          <w:lang w:val="es-AR"/>
        </w:rPr>
        <w:t>28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.Miceli, E.; Wedepohl, S.; Osorio Blanco, E. R.; Rimondino, G. N.; Martinelli, M.; Strumia, M.; Molina, M.; Kar, M.; Calderón, M.,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 xml:space="preserve">European Journal of Pharmaceutics and Biopharmaceutics </w:t>
      </w:r>
      <w:r w:rsidR="00621456" w:rsidRPr="002B7E8F">
        <w:rPr>
          <w:rFonts w:ascii="Arial" w:hAnsi="Arial" w:cs="Arial"/>
          <w:b/>
          <w:noProof/>
          <w:sz w:val="22"/>
          <w:szCs w:val="22"/>
          <w:lang w:val="es-AR"/>
        </w:rPr>
        <w:t>2018,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 xml:space="preserve"> </w:t>
      </w:r>
      <w:r w:rsidR="00621456" w:rsidRPr="002B7E8F">
        <w:rPr>
          <w:rFonts w:ascii="Arial" w:hAnsi="Arial" w:cs="Arial"/>
          <w:i/>
          <w:noProof/>
          <w:sz w:val="22"/>
          <w:szCs w:val="22"/>
          <w:lang w:val="es-AR"/>
        </w:rPr>
        <w:t>130</w:t>
      </w:r>
      <w:r w:rsidR="00621456" w:rsidRPr="002B7E8F">
        <w:rPr>
          <w:rFonts w:ascii="Arial" w:hAnsi="Arial" w:cs="Arial"/>
          <w:noProof/>
          <w:sz w:val="22"/>
          <w:szCs w:val="22"/>
          <w:lang w:val="es-AR"/>
        </w:rPr>
        <w:t>, 115-122.</w:t>
      </w:r>
    </w:p>
    <w:p w:rsidR="00621456" w:rsidRPr="00FD015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29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.Bellingeri, R.; Mulko, L.; Molina, M.; Picco, N.; Alustiza, F.; Grosso, C.; Vivas, A.; Acevedo, D. F.; Barbero, C. A.,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 xml:space="preserve">Materials Science and Engineering: C </w:t>
      </w:r>
      <w:r w:rsidR="00621456" w:rsidRPr="00FD0150">
        <w:rPr>
          <w:rFonts w:ascii="Arial" w:hAnsi="Arial" w:cs="Arial"/>
          <w:b/>
          <w:noProof/>
          <w:sz w:val="22"/>
          <w:szCs w:val="22"/>
          <w:lang w:val="en-US"/>
        </w:rPr>
        <w:t>2018,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621456" w:rsidRPr="00FD0150">
        <w:rPr>
          <w:rFonts w:ascii="Arial" w:hAnsi="Arial" w:cs="Arial"/>
          <w:i/>
          <w:noProof/>
          <w:sz w:val="22"/>
          <w:szCs w:val="22"/>
          <w:lang w:val="en-US"/>
        </w:rPr>
        <w:t>90</w:t>
      </w:r>
      <w:r w:rsidR="00621456" w:rsidRPr="00FD0150">
        <w:rPr>
          <w:rFonts w:ascii="Arial" w:hAnsi="Arial" w:cs="Arial"/>
          <w:noProof/>
          <w:sz w:val="22"/>
          <w:szCs w:val="22"/>
          <w:lang w:val="en-US"/>
        </w:rPr>
        <w:t>, 461-467.</w:t>
      </w:r>
    </w:p>
    <w:p w:rsidR="00621456" w:rsidRPr="00FD0150" w:rsidRDefault="007E08B5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FD0150">
        <w:rPr>
          <w:rFonts w:ascii="Arial" w:hAnsi="Arial" w:cs="Arial"/>
          <w:sz w:val="22"/>
          <w:szCs w:val="22"/>
          <w:lang w:val="en-US"/>
        </w:rPr>
        <w:t>3</w:t>
      </w:r>
      <w:r w:rsidR="002B7E8F">
        <w:rPr>
          <w:rFonts w:ascii="Arial" w:hAnsi="Arial" w:cs="Arial"/>
          <w:sz w:val="22"/>
          <w:szCs w:val="22"/>
          <w:lang w:val="en-US"/>
        </w:rPr>
        <w:t>0</w:t>
      </w:r>
      <w:r w:rsidRPr="00FD0150">
        <w:rPr>
          <w:rFonts w:ascii="Arial" w:hAnsi="Arial" w:cs="Arial"/>
          <w:sz w:val="22"/>
          <w:szCs w:val="22"/>
          <w:lang w:val="en-US"/>
        </w:rPr>
        <w:t xml:space="preserve">. Martinez, M. V.; Molina, M.; Barbero, C. A. </w:t>
      </w:r>
      <w:r w:rsidRPr="00FD0150">
        <w:rPr>
          <w:rFonts w:ascii="Arial" w:hAnsi="Arial" w:cs="Arial"/>
          <w:i/>
          <w:sz w:val="22"/>
          <w:szCs w:val="22"/>
          <w:lang w:val="en-US"/>
        </w:rPr>
        <w:t xml:space="preserve">The Journal of Physical Chemistry B </w:t>
      </w:r>
      <w:r w:rsidRPr="00FD0150">
        <w:rPr>
          <w:rFonts w:ascii="Arial" w:hAnsi="Arial" w:cs="Arial"/>
          <w:b/>
          <w:sz w:val="22"/>
          <w:szCs w:val="22"/>
          <w:lang w:val="en-US"/>
        </w:rPr>
        <w:t>2018</w:t>
      </w:r>
      <w:r w:rsidRPr="00FD0150">
        <w:rPr>
          <w:rFonts w:ascii="Arial" w:hAnsi="Arial" w:cs="Arial"/>
          <w:sz w:val="22"/>
          <w:szCs w:val="22"/>
          <w:lang w:val="en-US"/>
        </w:rPr>
        <w:t>, 122, 9038-9048.</w:t>
      </w:r>
    </w:p>
    <w:p w:rsidR="002E04BF" w:rsidRPr="007248B0" w:rsidRDefault="002B7E8F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  <w:r w:rsidRPr="007248B0">
        <w:rPr>
          <w:rFonts w:ascii="Arial" w:hAnsi="Arial" w:cs="Arial"/>
          <w:sz w:val="22"/>
          <w:szCs w:val="22"/>
          <w:lang w:val="es-AR"/>
        </w:rPr>
        <w:t>31</w:t>
      </w:r>
      <w:r w:rsidR="002E04BF" w:rsidRPr="007248B0">
        <w:rPr>
          <w:rFonts w:ascii="Arial" w:hAnsi="Arial" w:cs="Arial"/>
          <w:sz w:val="22"/>
          <w:szCs w:val="22"/>
          <w:lang w:val="es-AR"/>
        </w:rPr>
        <w:t>. Martinez, M. V.; Molina, M. A.; Abel, S. B.; Barbero, C. A</w:t>
      </w:r>
      <w:r w:rsidRPr="007248B0">
        <w:rPr>
          <w:rFonts w:ascii="Arial" w:hAnsi="Arial" w:cs="Arial"/>
          <w:sz w:val="22"/>
          <w:szCs w:val="22"/>
          <w:lang w:val="es-AR"/>
        </w:rPr>
        <w:t xml:space="preserve">., </w:t>
      </w:r>
      <w:r w:rsidR="002E04BF" w:rsidRPr="007248B0">
        <w:rPr>
          <w:rFonts w:ascii="Arial" w:hAnsi="Arial" w:cs="Arial"/>
          <w:i/>
          <w:sz w:val="22"/>
          <w:szCs w:val="22"/>
          <w:lang w:val="es-AR"/>
        </w:rPr>
        <w:t xml:space="preserve">MRS Advances </w:t>
      </w:r>
      <w:r w:rsidR="002E04BF" w:rsidRPr="007248B0">
        <w:rPr>
          <w:rFonts w:ascii="Arial" w:hAnsi="Arial" w:cs="Arial"/>
          <w:sz w:val="22"/>
          <w:szCs w:val="22"/>
          <w:lang w:val="es-AR"/>
        </w:rPr>
        <w:t>2018,</w:t>
      </w:r>
      <w:r w:rsidR="002E04BF" w:rsidRPr="007248B0">
        <w:rPr>
          <w:rFonts w:ascii="Arial" w:hAnsi="Arial" w:cs="Arial"/>
          <w:color w:val="000000"/>
          <w:sz w:val="22"/>
          <w:szCs w:val="22"/>
          <w:lang w:val="es-AR" w:eastAsia="es-ES_tradnl"/>
        </w:rPr>
        <w:t xml:space="preserve"> </w:t>
      </w:r>
      <w:r w:rsidR="002E04BF" w:rsidRPr="007248B0">
        <w:rPr>
          <w:rFonts w:ascii="Arial" w:hAnsi="Arial" w:cs="Arial"/>
          <w:bCs/>
          <w:sz w:val="22"/>
          <w:szCs w:val="22"/>
          <w:lang w:val="es-AR"/>
        </w:rPr>
        <w:t>DOI: 10.1557/adv.2018.594</w:t>
      </w:r>
      <w:r w:rsidR="002E04BF" w:rsidRPr="007248B0">
        <w:rPr>
          <w:rFonts w:ascii="Arial" w:hAnsi="Arial" w:cs="Arial"/>
          <w:sz w:val="22"/>
          <w:szCs w:val="22"/>
          <w:lang w:val="es-AR"/>
        </w:rPr>
        <w:t>.</w:t>
      </w:r>
    </w:p>
    <w:p w:rsidR="005053A3" w:rsidRPr="00FD0150" w:rsidRDefault="00941C59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FD0150">
        <w:rPr>
          <w:rFonts w:ascii="Arial" w:hAnsi="Arial" w:cs="Arial"/>
          <w:b/>
          <w:bCs/>
          <w:iCs/>
          <w:sz w:val="22"/>
          <w:szCs w:val="22"/>
          <w:lang w:val="it-IT"/>
        </w:rPr>
        <w:t>V.</w:t>
      </w:r>
      <w:r w:rsidR="005A75BC" w:rsidRPr="00FD0150">
        <w:rPr>
          <w:rFonts w:ascii="Arial" w:hAnsi="Arial" w:cs="Arial"/>
          <w:b/>
          <w:bCs/>
          <w:iCs/>
          <w:sz w:val="22"/>
          <w:szCs w:val="22"/>
          <w:lang w:val="it-IT"/>
        </w:rPr>
        <w:t>5</w:t>
      </w:r>
      <w:r w:rsidR="0090230A" w:rsidRPr="00FD0150">
        <w:rPr>
          <w:rFonts w:ascii="Arial" w:hAnsi="Arial" w:cs="Arial"/>
          <w:b/>
          <w:bCs/>
          <w:iCs/>
          <w:sz w:val="22"/>
          <w:szCs w:val="22"/>
          <w:lang w:val="it-IT"/>
        </w:rPr>
        <w:t xml:space="preserve">. CAPÍTULO DE LIBROS </w:t>
      </w:r>
    </w:p>
    <w:p w:rsidR="00D2781E" w:rsidRPr="00FD0150" w:rsidRDefault="00D2781E" w:rsidP="00FD0150">
      <w:pPr>
        <w:pStyle w:val="Prrafodelista"/>
        <w:numPr>
          <w:ilvl w:val="0"/>
          <w:numId w:val="24"/>
        </w:numPr>
        <w:autoSpaceDE w:val="0"/>
        <w:autoSpaceDN w:val="0"/>
        <w:adjustRightInd w:val="0"/>
        <w:contextualSpacing w:val="0"/>
        <w:rPr>
          <w:rFonts w:ascii="Arial" w:hAnsi="Arial" w:cs="Arial"/>
          <w:bCs/>
          <w:sz w:val="22"/>
          <w:szCs w:val="22"/>
        </w:rPr>
      </w:pPr>
      <w:r w:rsidRPr="00FD0150">
        <w:rPr>
          <w:rFonts w:ascii="Arial" w:hAnsi="Arial" w:cs="Arial"/>
          <w:bCs/>
          <w:sz w:val="22"/>
          <w:szCs w:val="22"/>
        </w:rPr>
        <w:t xml:space="preserve">C.A. BARBERO ; R. CONEO RODRIGUEZ; R.E. RIVERO; M.V. MARTINEZ; M.A. MOLINA; J. BALACH; M.M. BRUNO; G. A. PLANES; D.F. ACEVEDO; C.R. RIVAROLA; M.CRISTINA MIRAS; DAVID E. REISNER, ; T. PRADEEP. </w:t>
      </w:r>
      <w:r w:rsidRPr="00FD0150">
        <w:rPr>
          <w:rFonts w:ascii="Arial" w:hAnsi="Arial" w:cs="Arial"/>
          <w:bCs/>
          <w:i/>
          <w:iCs/>
          <w:sz w:val="22"/>
          <w:szCs w:val="22"/>
          <w:lang w:val="en-US"/>
        </w:rPr>
        <w:t>Hierarchical Carbon and Hydrogels for Sensing, Remediation in Drinking Water, and Aquaculture Drug Delivery</w:t>
      </w:r>
      <w:r w:rsidRPr="00FD015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Pr="00FD0150">
        <w:rPr>
          <w:rFonts w:ascii="Arial" w:hAnsi="Arial" w:cs="Arial"/>
          <w:bCs/>
          <w:sz w:val="22"/>
          <w:szCs w:val="22"/>
        </w:rPr>
        <w:t>Aquananotechnology: Global Prospects. : CRC Press. 2013. ISBN 9781466512245</w:t>
      </w:r>
    </w:p>
    <w:p w:rsidR="00D2781E" w:rsidRPr="00FD0150" w:rsidRDefault="00D2781E" w:rsidP="00FD0150">
      <w:pPr>
        <w:pStyle w:val="Prrafodelista"/>
        <w:numPr>
          <w:ilvl w:val="0"/>
          <w:numId w:val="24"/>
        </w:numPr>
        <w:autoSpaceDE w:val="0"/>
        <w:autoSpaceDN w:val="0"/>
        <w:adjustRightInd w:val="0"/>
        <w:contextualSpacing w:val="0"/>
        <w:rPr>
          <w:rFonts w:ascii="Arial" w:hAnsi="Arial" w:cs="Arial"/>
          <w:bCs/>
          <w:sz w:val="22"/>
          <w:szCs w:val="22"/>
        </w:rPr>
      </w:pPr>
      <w:r w:rsidRPr="00FD0150">
        <w:rPr>
          <w:rFonts w:ascii="Arial" w:hAnsi="Arial" w:cs="Arial"/>
          <w:bCs/>
          <w:sz w:val="22"/>
          <w:szCs w:val="22"/>
        </w:rPr>
        <w:t xml:space="preserve">MARIA A. MOLINA. </w:t>
      </w:r>
      <w:r w:rsidRPr="00FD0150">
        <w:rPr>
          <w:rFonts w:ascii="Arial" w:hAnsi="Arial" w:cs="Arial"/>
          <w:bCs/>
          <w:i/>
          <w:iCs/>
          <w:sz w:val="22"/>
          <w:szCs w:val="22"/>
        </w:rPr>
        <w:t>Hidrogeles inteligentes: propiedades de absorción y liberación controlada de drogas</w:t>
      </w:r>
      <w:r w:rsidRPr="00FD0150">
        <w:rPr>
          <w:rFonts w:ascii="Arial" w:hAnsi="Arial" w:cs="Arial"/>
          <w:bCs/>
          <w:sz w:val="22"/>
          <w:szCs w:val="22"/>
        </w:rPr>
        <w:t>. I Jornadas de Divulgación de Investigadores en Formación: Universidad Nacional de Río Cuarto. 2010. p32 - 34. ISBN 978-950-665-597-6</w:t>
      </w:r>
    </w:p>
    <w:p w:rsidR="00D2781E" w:rsidRPr="00FD0150" w:rsidRDefault="00D2781E" w:rsidP="00FD0150">
      <w:pPr>
        <w:pStyle w:val="Prrafodelista"/>
        <w:numPr>
          <w:ilvl w:val="0"/>
          <w:numId w:val="24"/>
        </w:numPr>
        <w:autoSpaceDE w:val="0"/>
        <w:autoSpaceDN w:val="0"/>
        <w:adjustRightInd w:val="0"/>
        <w:contextualSpacing w:val="0"/>
        <w:rPr>
          <w:rStyle w:val="titulo2"/>
          <w:rFonts w:ascii="Arial" w:hAnsi="Arial" w:cs="Arial"/>
          <w:bCs/>
          <w:sz w:val="22"/>
          <w:szCs w:val="22"/>
        </w:rPr>
      </w:pPr>
      <w:r w:rsidRPr="00FD0150">
        <w:rPr>
          <w:rFonts w:ascii="Arial" w:hAnsi="Arial" w:cs="Arial"/>
          <w:bCs/>
          <w:sz w:val="22"/>
          <w:szCs w:val="22"/>
        </w:rPr>
        <w:t>MOLINA M.A.; BALACH, J</w:t>
      </w:r>
      <w:r w:rsidR="008C1A1E" w:rsidRPr="00FD0150">
        <w:rPr>
          <w:rFonts w:ascii="Arial" w:hAnsi="Arial" w:cs="Arial"/>
          <w:bCs/>
          <w:sz w:val="22"/>
          <w:szCs w:val="22"/>
        </w:rPr>
        <w:t>.M.; RIVAROLA C.R.; BARBERO C.A</w:t>
      </w:r>
      <w:r w:rsidRPr="00FD0150">
        <w:rPr>
          <w:rFonts w:ascii="Arial" w:hAnsi="Arial" w:cs="Arial"/>
          <w:bCs/>
          <w:sz w:val="22"/>
          <w:szCs w:val="22"/>
        </w:rPr>
        <w:t xml:space="preserve">. </w:t>
      </w:r>
      <w:r w:rsidRPr="00FD0150">
        <w:rPr>
          <w:rFonts w:ascii="Arial" w:hAnsi="Arial" w:cs="Arial"/>
          <w:bCs/>
          <w:i/>
          <w:iCs/>
          <w:sz w:val="22"/>
          <w:szCs w:val="22"/>
        </w:rPr>
        <w:t>Fabricación, Caracterización y Aplicaciones de micro/nanoparticulas de hidrogeles termosensibles</w:t>
      </w:r>
      <w:r w:rsidRPr="00FD0150">
        <w:rPr>
          <w:rFonts w:ascii="Arial" w:hAnsi="Arial" w:cs="Arial"/>
          <w:bCs/>
          <w:sz w:val="22"/>
          <w:szCs w:val="22"/>
        </w:rPr>
        <w:t>. 9° Congreso Internacional de Metalurgia y Materiales SAMCONAMET 2009: Primeras Jornadas Internacio</w:t>
      </w:r>
      <w:r w:rsidR="00DD2712" w:rsidRPr="00FD0150">
        <w:rPr>
          <w:rFonts w:ascii="Arial" w:hAnsi="Arial" w:cs="Arial"/>
          <w:bCs/>
          <w:sz w:val="22"/>
          <w:szCs w:val="22"/>
        </w:rPr>
        <w:t xml:space="preserve">nales de Materiales Nucleares. </w:t>
      </w:r>
      <w:r w:rsidRPr="00FD0150">
        <w:rPr>
          <w:rFonts w:ascii="Arial" w:hAnsi="Arial" w:cs="Arial"/>
          <w:bCs/>
          <w:sz w:val="22"/>
          <w:szCs w:val="22"/>
        </w:rPr>
        <w:t>Comisión Nacional de Energía Atómica-CNEA. 2009. p1626 - 1631. ISBN 978-987-1323-13-5</w:t>
      </w:r>
    </w:p>
    <w:p w:rsidR="005053A3" w:rsidRPr="00FD0150" w:rsidRDefault="00941C59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V.6</w:t>
      </w:r>
      <w:r w:rsidR="0090230A" w:rsidRPr="00FD0150">
        <w:rPr>
          <w:rFonts w:ascii="Arial" w:hAnsi="Arial" w:cs="Arial"/>
          <w:b/>
          <w:bCs/>
          <w:iCs/>
          <w:sz w:val="22"/>
          <w:szCs w:val="22"/>
        </w:rPr>
        <w:t xml:space="preserve">. REGISTRO DE PROPIEDAD INTELECTUAL </w:t>
      </w: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 </w:t>
      </w:r>
      <w:r w:rsidR="00D2781E" w:rsidRPr="00FD0150">
        <w:rPr>
          <w:rFonts w:ascii="Arial" w:hAnsi="Arial" w:cs="Arial"/>
          <w:i/>
          <w:iCs/>
          <w:sz w:val="22"/>
          <w:szCs w:val="22"/>
        </w:rPr>
        <w:t>Actuador mecánico y químico impulsado a distancia usando microondas</w:t>
      </w:r>
      <w:r w:rsidRPr="00FD0150">
        <w:rPr>
          <w:rFonts w:ascii="Arial" w:hAnsi="Arial" w:cs="Arial"/>
          <w:sz w:val="22"/>
          <w:szCs w:val="22"/>
        </w:rPr>
        <w:t xml:space="preserve">. </w:t>
      </w:r>
      <w:r w:rsidR="00D2781E" w:rsidRPr="00FD0150">
        <w:rPr>
          <w:rFonts w:ascii="Arial" w:hAnsi="Arial" w:cs="Arial"/>
          <w:sz w:val="22"/>
          <w:szCs w:val="22"/>
        </w:rPr>
        <w:t>Cesar Barbero, Maria Molina, Claudia Rivarola</w:t>
      </w:r>
      <w:r w:rsidRPr="00FD0150">
        <w:rPr>
          <w:rFonts w:ascii="Arial" w:hAnsi="Arial" w:cs="Arial"/>
          <w:sz w:val="22"/>
          <w:szCs w:val="22"/>
        </w:rPr>
        <w:t xml:space="preserve">, Patente de Invención (en trámite), Argentina. Agente solicitante: U.N. Río Cuarto. </w:t>
      </w:r>
      <w:r w:rsidR="00C326CB" w:rsidRPr="00FD0150">
        <w:rPr>
          <w:rFonts w:ascii="Arial" w:hAnsi="Arial" w:cs="Arial"/>
          <w:sz w:val="22"/>
          <w:szCs w:val="22"/>
        </w:rPr>
        <w:t>Registro</w:t>
      </w:r>
      <w:r w:rsidRPr="00FD0150">
        <w:rPr>
          <w:rFonts w:ascii="Arial" w:hAnsi="Arial" w:cs="Arial"/>
          <w:sz w:val="22"/>
          <w:szCs w:val="22"/>
        </w:rPr>
        <w:t xml:space="preserve"> Nro. </w:t>
      </w:r>
      <w:r w:rsidR="00D2781E" w:rsidRPr="00FD0150">
        <w:rPr>
          <w:rFonts w:ascii="Arial" w:hAnsi="Arial" w:cs="Arial"/>
          <w:sz w:val="22"/>
          <w:szCs w:val="22"/>
          <w:lang w:val="es-AR"/>
        </w:rPr>
        <w:t>P090100738</w:t>
      </w:r>
      <w:r w:rsidR="00C326CB" w:rsidRPr="00FD0150">
        <w:rPr>
          <w:rFonts w:ascii="Arial" w:hAnsi="Arial" w:cs="Arial"/>
          <w:sz w:val="22"/>
          <w:szCs w:val="22"/>
        </w:rPr>
        <w:t>.</w:t>
      </w:r>
      <w:r w:rsidR="006D1C4F" w:rsidRPr="00FD0150">
        <w:rPr>
          <w:rFonts w:ascii="Arial" w:hAnsi="Arial" w:cs="Arial"/>
          <w:sz w:val="22"/>
          <w:szCs w:val="22"/>
        </w:rPr>
        <w:t xml:space="preserve"> 02/03/09 Solicitada.</w:t>
      </w:r>
      <w:r w:rsidRPr="00FD0150">
        <w:rPr>
          <w:rFonts w:ascii="Arial" w:hAnsi="Arial" w:cs="Arial"/>
          <w:sz w:val="22"/>
          <w:szCs w:val="22"/>
        </w:rPr>
        <w:t xml:space="preserve"> </w:t>
      </w: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</w:t>
      </w:r>
      <w:r w:rsidR="00DD2712" w:rsidRPr="00FD0150">
        <w:rPr>
          <w:rFonts w:ascii="Arial" w:hAnsi="Arial" w:cs="Arial"/>
          <w:sz w:val="22"/>
          <w:szCs w:val="22"/>
        </w:rPr>
        <w:t xml:space="preserve"> </w:t>
      </w:r>
      <w:r w:rsidR="004123D0" w:rsidRPr="00FD0150">
        <w:rPr>
          <w:rFonts w:ascii="Arial" w:hAnsi="Arial" w:cs="Arial"/>
          <w:i/>
          <w:iCs/>
          <w:sz w:val="22"/>
          <w:szCs w:val="22"/>
        </w:rPr>
        <w:t>Procesos para la fabricación de superficies estructuradas y termosensibles usando fotopolimerización con luz visible y su correspondiente método para formar imágenes de películas poliméricas</w:t>
      </w:r>
      <w:r w:rsidRPr="00FD0150">
        <w:rPr>
          <w:rFonts w:ascii="Arial" w:hAnsi="Arial" w:cs="Arial"/>
          <w:iCs/>
          <w:sz w:val="22"/>
          <w:szCs w:val="22"/>
        </w:rPr>
        <w:t xml:space="preserve">. </w:t>
      </w:r>
      <w:r w:rsidR="004123D0" w:rsidRPr="00FD0150">
        <w:rPr>
          <w:rFonts w:ascii="Arial" w:hAnsi="Arial" w:cs="Arial"/>
          <w:sz w:val="22"/>
          <w:szCs w:val="22"/>
        </w:rPr>
        <w:t>Cesar Barbero, Maria Molina, Claudia Rivarola, Maria Biasutti</w:t>
      </w:r>
      <w:r w:rsidRPr="00FD0150">
        <w:rPr>
          <w:rFonts w:ascii="Arial" w:hAnsi="Arial" w:cs="Arial"/>
          <w:iCs/>
          <w:sz w:val="22"/>
          <w:szCs w:val="22"/>
          <w:lang w:val="it-IT"/>
        </w:rPr>
        <w:t xml:space="preserve">, </w:t>
      </w:r>
      <w:r w:rsidRPr="00FD0150">
        <w:rPr>
          <w:rFonts w:ascii="Arial" w:hAnsi="Arial" w:cs="Arial"/>
          <w:sz w:val="22"/>
          <w:szCs w:val="22"/>
          <w:lang w:val="it-IT"/>
        </w:rPr>
        <w:t xml:space="preserve">Patente de Invención (en trámite), Argentina. </w:t>
      </w:r>
      <w:r w:rsidRPr="00FD0150">
        <w:rPr>
          <w:rFonts w:ascii="Arial" w:hAnsi="Arial" w:cs="Arial"/>
          <w:sz w:val="22"/>
          <w:szCs w:val="22"/>
        </w:rPr>
        <w:t xml:space="preserve">Agente solicitante: U.N. Río Cuarto. </w:t>
      </w:r>
      <w:r w:rsidR="004123D0" w:rsidRPr="00FD0150">
        <w:rPr>
          <w:rFonts w:ascii="Arial" w:hAnsi="Arial" w:cs="Arial"/>
          <w:sz w:val="22"/>
          <w:szCs w:val="22"/>
        </w:rPr>
        <w:t>Registro Nro. P 2009 010 4252</w:t>
      </w:r>
      <w:r w:rsidRPr="00FD0150">
        <w:rPr>
          <w:rFonts w:ascii="Arial" w:hAnsi="Arial" w:cs="Arial"/>
          <w:sz w:val="22"/>
          <w:szCs w:val="22"/>
        </w:rPr>
        <w:t xml:space="preserve">. </w:t>
      </w:r>
      <w:r w:rsidR="006D1C4F" w:rsidRPr="00FD0150">
        <w:rPr>
          <w:rFonts w:ascii="Arial" w:hAnsi="Arial" w:cs="Arial"/>
          <w:sz w:val="22"/>
          <w:szCs w:val="22"/>
        </w:rPr>
        <w:t>04/11/09 Solicitada.</w:t>
      </w:r>
    </w:p>
    <w:p w:rsidR="004123D0" w:rsidRPr="00FD0150" w:rsidRDefault="004123D0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</w:t>
      </w:r>
      <w:r w:rsidR="00DD2712" w:rsidRPr="00FD0150">
        <w:rPr>
          <w:rFonts w:ascii="Arial" w:hAnsi="Arial" w:cs="Arial"/>
          <w:sz w:val="22"/>
          <w:szCs w:val="22"/>
        </w:rPr>
        <w:t xml:space="preserve"> </w:t>
      </w:r>
      <w:r w:rsidR="00DD2712" w:rsidRPr="00FD0150">
        <w:rPr>
          <w:rFonts w:ascii="Arial" w:hAnsi="Arial" w:cs="Arial"/>
          <w:i/>
          <w:sz w:val="22"/>
          <w:szCs w:val="22"/>
        </w:rPr>
        <w:t>Hidrogel polimérico cargado con nanopartículas y dispositivo de purificación de agua que comprende el mismo</w:t>
      </w:r>
      <w:r w:rsidRPr="00FD0150">
        <w:rPr>
          <w:rFonts w:ascii="Arial" w:hAnsi="Arial" w:cs="Arial"/>
          <w:i/>
          <w:iCs/>
          <w:sz w:val="22"/>
          <w:szCs w:val="22"/>
        </w:rPr>
        <w:t>.</w:t>
      </w:r>
      <w:r w:rsidRPr="00FD0150">
        <w:rPr>
          <w:rFonts w:ascii="Arial" w:hAnsi="Arial" w:cs="Arial"/>
          <w:iCs/>
          <w:sz w:val="22"/>
          <w:szCs w:val="22"/>
        </w:rPr>
        <w:t xml:space="preserve"> </w:t>
      </w:r>
      <w:r w:rsidRPr="00FD0150">
        <w:rPr>
          <w:rFonts w:ascii="Arial" w:hAnsi="Arial" w:cs="Arial"/>
          <w:sz w:val="22"/>
          <w:szCs w:val="22"/>
        </w:rPr>
        <w:t>Claudia Rivarola, Maria Molina, Cesar Barbero, R. Coneo Rodriguez, Gabriel Planes, Rebeca Rivero</w:t>
      </w:r>
      <w:r w:rsidRPr="00FD0150">
        <w:rPr>
          <w:rFonts w:ascii="Arial" w:hAnsi="Arial" w:cs="Arial"/>
          <w:iCs/>
          <w:sz w:val="22"/>
          <w:szCs w:val="22"/>
          <w:lang w:val="it-IT"/>
        </w:rPr>
        <w:t xml:space="preserve">, </w:t>
      </w:r>
      <w:r w:rsidRPr="00FD0150">
        <w:rPr>
          <w:rFonts w:ascii="Arial" w:hAnsi="Arial" w:cs="Arial"/>
          <w:sz w:val="22"/>
          <w:szCs w:val="22"/>
          <w:lang w:val="it-IT"/>
        </w:rPr>
        <w:t xml:space="preserve">Patente de Invención (en trámite), Argentina. </w:t>
      </w:r>
      <w:r w:rsidRPr="00FD0150">
        <w:rPr>
          <w:rFonts w:ascii="Arial" w:hAnsi="Arial" w:cs="Arial"/>
          <w:sz w:val="22"/>
          <w:szCs w:val="22"/>
        </w:rPr>
        <w:t xml:space="preserve">Agente solicitante: U.N. Río Cuarto. </w:t>
      </w:r>
      <w:r w:rsidR="00DD2712" w:rsidRPr="00FD0150">
        <w:rPr>
          <w:rFonts w:ascii="Arial" w:hAnsi="Arial" w:cs="Arial"/>
          <w:sz w:val="22"/>
          <w:szCs w:val="22"/>
        </w:rPr>
        <w:t>Solicitud de patente Nro. 20120101377</w:t>
      </w:r>
      <w:r w:rsidR="006D1C4F" w:rsidRPr="00FD0150">
        <w:rPr>
          <w:rFonts w:ascii="Arial" w:hAnsi="Arial" w:cs="Arial"/>
          <w:sz w:val="22"/>
          <w:szCs w:val="22"/>
        </w:rPr>
        <w:t>.</w:t>
      </w:r>
    </w:p>
    <w:p w:rsidR="004123D0" w:rsidRPr="00FD0150" w:rsidRDefault="004123D0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 </w:t>
      </w:r>
      <w:r w:rsidRPr="00FD0150">
        <w:rPr>
          <w:rFonts w:ascii="Arial" w:hAnsi="Arial" w:cs="Arial"/>
          <w:i/>
          <w:iCs/>
          <w:sz w:val="22"/>
          <w:szCs w:val="22"/>
        </w:rPr>
        <w:t>Nanogel compund</w:t>
      </w:r>
      <w:r w:rsidRPr="00FD0150">
        <w:rPr>
          <w:rFonts w:ascii="Arial" w:hAnsi="Arial" w:cs="Arial"/>
          <w:sz w:val="22"/>
          <w:szCs w:val="22"/>
        </w:rPr>
        <w:t xml:space="preserve">. Maria Molina, Stefanie Wedepohl, Marcelo Calderón, </w:t>
      </w:r>
      <w:r w:rsidRPr="00FD0150">
        <w:rPr>
          <w:rFonts w:ascii="Arial" w:hAnsi="Arial" w:cs="Arial"/>
          <w:sz w:val="22"/>
          <w:szCs w:val="22"/>
          <w:lang w:val="es-AR"/>
        </w:rPr>
        <w:t>International application PCT/EP 2016/064567.</w:t>
      </w:r>
    </w:p>
    <w:p w:rsidR="005053A3" w:rsidRPr="00FD0150" w:rsidRDefault="00CD2040" w:rsidP="00FD01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V.</w:t>
      </w:r>
      <w:r w:rsidR="00941C59" w:rsidRPr="00FD0150">
        <w:rPr>
          <w:rFonts w:ascii="Arial" w:hAnsi="Arial" w:cs="Arial"/>
          <w:b/>
          <w:bCs/>
          <w:iCs/>
          <w:sz w:val="22"/>
          <w:szCs w:val="22"/>
        </w:rPr>
        <w:t>7</w:t>
      </w:r>
      <w:r w:rsidR="0090230A" w:rsidRPr="00FD0150">
        <w:rPr>
          <w:rFonts w:ascii="Arial" w:hAnsi="Arial" w:cs="Arial"/>
          <w:b/>
          <w:bCs/>
          <w:iCs/>
          <w:sz w:val="22"/>
          <w:szCs w:val="22"/>
        </w:rPr>
        <w:t>. PRESENTACIONES EN REUNIONES CIENTÍFICAS</w:t>
      </w:r>
    </w:p>
    <w:p w:rsidR="007248B0" w:rsidRPr="00EB6678" w:rsidRDefault="00FD0150" w:rsidP="00FD0150">
      <w:pPr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EB6678">
        <w:rPr>
          <w:rFonts w:ascii="Arial" w:hAnsi="Arial" w:cs="Arial"/>
          <w:iCs/>
          <w:sz w:val="22"/>
          <w:szCs w:val="22"/>
          <w:lang w:val="es-AR"/>
        </w:rPr>
        <w:t xml:space="preserve">- </w:t>
      </w:r>
      <w:r w:rsidR="007248B0" w:rsidRPr="00EB6678">
        <w:rPr>
          <w:rFonts w:ascii="Arial" w:hAnsi="Arial" w:cs="Arial"/>
          <w:iCs/>
          <w:sz w:val="22"/>
          <w:szCs w:val="22"/>
          <w:lang w:val="es-AR"/>
        </w:rPr>
        <w:t>Nacionales 37 presentaciones</w:t>
      </w:r>
    </w:p>
    <w:p w:rsidR="00EA63FB" w:rsidRPr="00EB6678" w:rsidRDefault="007248B0" w:rsidP="00FD0150">
      <w:pPr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EB6678">
        <w:rPr>
          <w:rFonts w:ascii="Arial" w:hAnsi="Arial" w:cs="Arial"/>
          <w:iCs/>
          <w:sz w:val="22"/>
          <w:szCs w:val="22"/>
          <w:lang w:val="es-AR"/>
        </w:rPr>
        <w:t>- Internacionales 31</w:t>
      </w:r>
      <w:r w:rsidR="00FD0150" w:rsidRPr="00EB6678">
        <w:rPr>
          <w:rFonts w:ascii="Arial" w:hAnsi="Arial" w:cs="Arial"/>
          <w:iCs/>
          <w:sz w:val="22"/>
          <w:szCs w:val="22"/>
          <w:lang w:val="es-AR"/>
        </w:rPr>
        <w:t xml:space="preserve"> presentaciones</w:t>
      </w:r>
    </w:p>
    <w:p w:rsidR="00EA63FB" w:rsidRPr="00EB6678" w:rsidRDefault="00EA63FB" w:rsidP="00FD0150">
      <w:pPr>
        <w:rPr>
          <w:rFonts w:ascii="Arial" w:hAnsi="Arial" w:cs="Arial"/>
          <w:sz w:val="22"/>
          <w:szCs w:val="22"/>
          <w:lang w:val="es-AR"/>
        </w:rPr>
      </w:pPr>
      <w:r w:rsidRPr="00EB6678">
        <w:rPr>
          <w:rFonts w:ascii="Arial" w:hAnsi="Arial" w:cs="Arial"/>
          <w:b/>
          <w:bCs/>
          <w:iCs/>
          <w:sz w:val="22"/>
          <w:szCs w:val="22"/>
          <w:lang w:val="es-AR"/>
        </w:rPr>
        <w:t>V.8. CONFERENCIAS INVITADAS</w:t>
      </w:r>
    </w:p>
    <w:p w:rsidR="00EA63FB" w:rsidRPr="00FD0150" w:rsidRDefault="00EA63FB" w:rsidP="00FD0150">
      <w:pPr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FD0150">
        <w:rPr>
          <w:rFonts w:ascii="Arial" w:hAnsi="Arial" w:cs="Arial"/>
          <w:iCs/>
          <w:sz w:val="22"/>
          <w:szCs w:val="22"/>
          <w:lang w:val="en-US"/>
        </w:rPr>
        <w:t xml:space="preserve">-“Dendritic Thermoresponsive Nanogels as Versatile Platforms for Biomedical Applications” Symposium “A glimpse into the landscape of nanomedicines in Latino America”. </w:t>
      </w:r>
      <w:r w:rsidRPr="00FD0150">
        <w:rPr>
          <w:rFonts w:ascii="Arial" w:hAnsi="Arial" w:cs="Arial"/>
          <w:iCs/>
          <w:sz w:val="22"/>
          <w:szCs w:val="22"/>
          <w:lang w:val="es-AR"/>
        </w:rPr>
        <w:t>2016</w:t>
      </w:r>
    </w:p>
    <w:p w:rsidR="00EA63FB" w:rsidRPr="00FD0150" w:rsidRDefault="00EA63FB" w:rsidP="00FD0150">
      <w:pPr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FD0150">
        <w:rPr>
          <w:rFonts w:ascii="Arial" w:hAnsi="Arial" w:cs="Arial"/>
          <w:iCs/>
          <w:sz w:val="22"/>
          <w:szCs w:val="22"/>
          <w:lang w:val="es-AR"/>
        </w:rPr>
        <w:t>-“Nanotecnología: historia, técnicas y su aplicación en biomedicina” XXI Congreso Argentino de Bioingeniería. 2017</w:t>
      </w:r>
    </w:p>
    <w:p w:rsidR="00080414" w:rsidRPr="00FD0150" w:rsidRDefault="00080414" w:rsidP="00FD0150">
      <w:pPr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FD0150">
        <w:rPr>
          <w:rFonts w:ascii="Arial" w:hAnsi="Arial" w:cs="Arial"/>
          <w:iCs/>
          <w:sz w:val="22"/>
          <w:szCs w:val="22"/>
          <w:lang w:val="es-AR"/>
        </w:rPr>
        <w:t>-“Síntesis y caracterización de nano/micro/hidrogeles para aplicaciones biomédicas”. 2017</w:t>
      </w:r>
    </w:p>
    <w:p w:rsidR="00890EC8" w:rsidRDefault="00EA63FB" w:rsidP="00FD0150">
      <w:pPr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FD0150">
        <w:rPr>
          <w:rFonts w:ascii="Arial" w:hAnsi="Arial" w:cs="Arial"/>
          <w:iCs/>
          <w:sz w:val="22"/>
          <w:szCs w:val="22"/>
          <w:lang w:val="es-AR"/>
        </w:rPr>
        <w:t>-“Nanogeles dendríticos termosensibles en aplicaciones biomédicas”, XVIII Encuentro de Superficies y Materiales Nanoestructurados. 2018</w:t>
      </w:r>
    </w:p>
    <w:p w:rsidR="00FD0150" w:rsidRPr="00FD0150" w:rsidRDefault="00FD0150" w:rsidP="00FD015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AR"/>
        </w:rPr>
        <w:lastRenderedPageBreak/>
        <w:t>-“</w:t>
      </w:r>
      <w:r w:rsidRPr="00FD0150">
        <w:rPr>
          <w:rFonts w:ascii="Arial" w:hAnsi="Arial" w:cs="Arial"/>
          <w:iCs/>
          <w:sz w:val="22"/>
          <w:szCs w:val="22"/>
        </w:rPr>
        <w:t>Síntesis, caracterización y aplicaciones biomédicas de nano y macrogeles termosensibles</w:t>
      </w:r>
      <w:r>
        <w:rPr>
          <w:rFonts w:ascii="Arial" w:hAnsi="Arial" w:cs="Arial"/>
          <w:iCs/>
          <w:sz w:val="22"/>
          <w:szCs w:val="22"/>
        </w:rPr>
        <w:t xml:space="preserve">”, </w:t>
      </w:r>
      <w:r w:rsidRPr="00FD0150">
        <w:rPr>
          <w:rFonts w:ascii="Arial" w:hAnsi="Arial" w:cs="Arial"/>
          <w:iCs/>
          <w:sz w:val="22"/>
          <w:szCs w:val="22"/>
          <w:lang w:val="es-AR"/>
        </w:rPr>
        <w:t>XVIII Encuentro de Superficies y Ma</w:t>
      </w:r>
      <w:r>
        <w:rPr>
          <w:rFonts w:ascii="Arial" w:hAnsi="Arial" w:cs="Arial"/>
          <w:iCs/>
          <w:sz w:val="22"/>
          <w:szCs w:val="22"/>
          <w:lang w:val="es-AR"/>
        </w:rPr>
        <w:t>teriales Nanoestructurados. 2019</w:t>
      </w:r>
    </w:p>
    <w:p w:rsidR="005053A3" w:rsidRPr="00FD0150" w:rsidRDefault="00CD2040" w:rsidP="00FD0150">
      <w:pPr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iCs/>
          <w:sz w:val="22"/>
          <w:szCs w:val="22"/>
        </w:rPr>
        <w:t>V</w:t>
      </w:r>
      <w:r w:rsidR="0090230A" w:rsidRPr="00FD0150">
        <w:rPr>
          <w:rFonts w:ascii="Arial" w:hAnsi="Arial" w:cs="Arial"/>
          <w:b/>
          <w:bCs/>
          <w:iCs/>
          <w:sz w:val="22"/>
          <w:szCs w:val="22"/>
        </w:rPr>
        <w:t>.</w:t>
      </w:r>
      <w:r w:rsidR="00EA63FB" w:rsidRPr="00FD0150">
        <w:rPr>
          <w:rFonts w:ascii="Arial" w:hAnsi="Arial" w:cs="Arial"/>
          <w:b/>
          <w:bCs/>
          <w:iCs/>
          <w:sz w:val="22"/>
          <w:szCs w:val="22"/>
        </w:rPr>
        <w:t>9</w:t>
      </w:r>
      <w:r w:rsidR="0090230A" w:rsidRPr="00FD0150">
        <w:rPr>
          <w:rFonts w:ascii="Arial" w:hAnsi="Arial" w:cs="Arial"/>
          <w:b/>
          <w:bCs/>
          <w:iCs/>
          <w:sz w:val="22"/>
          <w:szCs w:val="22"/>
        </w:rPr>
        <w:t xml:space="preserve">. PARTICIPACIÓN EN SOCIEDADES CIENTÍFICAS </w:t>
      </w: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Miem</w:t>
      </w:r>
      <w:r w:rsidR="00EA63FB" w:rsidRPr="00FD0150">
        <w:rPr>
          <w:rFonts w:ascii="Arial" w:hAnsi="Arial" w:cs="Arial"/>
          <w:sz w:val="22"/>
          <w:szCs w:val="22"/>
        </w:rPr>
        <w:t>bro de la Sociedad Argentina de Nanomedicinas</w:t>
      </w:r>
      <w:r w:rsidRPr="00FD0150">
        <w:rPr>
          <w:rFonts w:ascii="Arial" w:hAnsi="Arial" w:cs="Arial"/>
          <w:sz w:val="22"/>
          <w:szCs w:val="22"/>
        </w:rPr>
        <w:t xml:space="preserve"> (</w:t>
      </w:r>
      <w:r w:rsidR="00EA63FB" w:rsidRPr="00FD0150">
        <w:rPr>
          <w:rFonts w:ascii="Arial" w:hAnsi="Arial" w:cs="Arial"/>
          <w:sz w:val="22"/>
          <w:szCs w:val="22"/>
        </w:rPr>
        <w:t>NanoMedAr</w:t>
      </w:r>
      <w:r w:rsidRPr="00FD0150">
        <w:rPr>
          <w:rFonts w:ascii="Arial" w:hAnsi="Arial" w:cs="Arial"/>
          <w:sz w:val="22"/>
          <w:szCs w:val="22"/>
        </w:rPr>
        <w:t>) desde el año 20</w:t>
      </w:r>
      <w:r w:rsidR="00FB6748" w:rsidRPr="00FD0150">
        <w:rPr>
          <w:rFonts w:ascii="Arial" w:hAnsi="Arial" w:cs="Arial"/>
          <w:sz w:val="22"/>
          <w:szCs w:val="22"/>
        </w:rPr>
        <w:t>11</w:t>
      </w:r>
      <w:r w:rsidRPr="00FD0150">
        <w:rPr>
          <w:rFonts w:ascii="Arial" w:hAnsi="Arial" w:cs="Arial"/>
          <w:sz w:val="22"/>
          <w:szCs w:val="22"/>
        </w:rPr>
        <w:t xml:space="preserve"> hasta la fecha.</w:t>
      </w:r>
    </w:p>
    <w:p w:rsidR="00FB6748" w:rsidRPr="00FD0150" w:rsidRDefault="00FB6748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Miembro de la Fundación Alexander von Humboldt desde el 2013 hasta la fecha.</w:t>
      </w:r>
    </w:p>
    <w:p w:rsidR="00FB6748" w:rsidRPr="00FD0150" w:rsidRDefault="00FB6748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Miembro de la Sociedad Argentina de Investigación en Química Orgánica (SAIQO) 2007-2012.</w:t>
      </w:r>
    </w:p>
    <w:p w:rsidR="00FB6748" w:rsidRPr="00FD0150" w:rsidRDefault="00FB6748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Miembro de la Asociación Argentina de Investigación en Fisicoquímica (AAIFQ) 2007-2012.</w:t>
      </w:r>
    </w:p>
    <w:p w:rsidR="00941C59" w:rsidRPr="00FD0150" w:rsidRDefault="00941C59" w:rsidP="00FD0150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FD0150">
        <w:rPr>
          <w:rFonts w:ascii="Arial" w:hAnsi="Arial" w:cs="Arial"/>
          <w:b/>
          <w:bCs/>
          <w:sz w:val="22"/>
          <w:szCs w:val="22"/>
          <w:lang w:val="pt-BR"/>
        </w:rPr>
        <w:t>V.</w:t>
      </w:r>
      <w:r w:rsidR="00EA63FB" w:rsidRPr="00FD0150">
        <w:rPr>
          <w:rFonts w:ascii="Arial" w:hAnsi="Arial" w:cs="Arial"/>
          <w:b/>
          <w:bCs/>
          <w:sz w:val="22"/>
          <w:szCs w:val="22"/>
          <w:lang w:val="pt-BR"/>
        </w:rPr>
        <w:t>10.</w:t>
      </w:r>
      <w:r w:rsidRPr="00FD0150">
        <w:rPr>
          <w:rFonts w:ascii="Arial" w:hAnsi="Arial" w:cs="Arial"/>
          <w:b/>
          <w:bCs/>
          <w:sz w:val="22"/>
          <w:szCs w:val="22"/>
          <w:lang w:val="pt-BR"/>
        </w:rPr>
        <w:t xml:space="preserve"> PROYECTOS DE INVESTIGACIÓN</w:t>
      </w:r>
    </w:p>
    <w:p w:rsidR="003862AE" w:rsidRPr="00FD0150" w:rsidRDefault="003862AE" w:rsidP="00FD015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sz w:val="22"/>
          <w:szCs w:val="22"/>
          <w:lang w:val="es-AR"/>
        </w:rPr>
        <w:t>V.</w:t>
      </w:r>
      <w:r w:rsidR="00670A8B" w:rsidRPr="00FD0150">
        <w:rPr>
          <w:rFonts w:ascii="Arial" w:hAnsi="Arial" w:cs="Arial"/>
          <w:b/>
          <w:sz w:val="22"/>
          <w:szCs w:val="22"/>
          <w:lang w:val="es-AR"/>
        </w:rPr>
        <w:t>10</w:t>
      </w:r>
      <w:r w:rsidRPr="00FD0150">
        <w:rPr>
          <w:rFonts w:ascii="Arial" w:hAnsi="Arial" w:cs="Arial"/>
          <w:b/>
          <w:sz w:val="22"/>
          <w:szCs w:val="22"/>
          <w:lang w:val="es-AR"/>
        </w:rPr>
        <w:t>.1. COLABORADOR EN PROYECTOS DE INVESTIGACIÓN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-2012-2016. </w:t>
      </w:r>
      <w:r w:rsidRPr="00FD0150">
        <w:rPr>
          <w:rFonts w:ascii="Arial" w:hAnsi="Arial" w:cs="Arial"/>
          <w:sz w:val="22"/>
          <w:szCs w:val="22"/>
          <w:lang w:val="en-US"/>
        </w:rPr>
        <w:t>Bundesministerium für Bildung und Forschung.</w:t>
      </w:r>
      <w:r w:rsidR="00670A8B" w:rsidRPr="00BC5211">
        <w:rPr>
          <w:rFonts w:ascii="Arial" w:hAnsi="Arial" w:cs="Arial"/>
          <w:sz w:val="22"/>
          <w:szCs w:val="22"/>
          <w:lang w:val="en-GB"/>
        </w:rPr>
        <w:t xml:space="preserve"> </w:t>
      </w:r>
      <w:r w:rsidR="00670A8B" w:rsidRPr="00FD0150">
        <w:rPr>
          <w:rFonts w:ascii="Arial" w:hAnsi="Arial" w:cs="Arial"/>
          <w:sz w:val="22"/>
          <w:szCs w:val="22"/>
        </w:rPr>
        <w:t>1770677 euros.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-2010-2012. CONICET Proyec</w:t>
      </w:r>
      <w:r w:rsidR="00BC5211">
        <w:rPr>
          <w:rFonts w:ascii="Arial" w:hAnsi="Arial" w:cs="Arial"/>
          <w:sz w:val="22"/>
          <w:szCs w:val="22"/>
        </w:rPr>
        <w:t xml:space="preserve">to de Investigación </w:t>
      </w:r>
      <w:r w:rsidR="00C67329">
        <w:rPr>
          <w:rFonts w:ascii="Arial" w:hAnsi="Arial" w:cs="Arial"/>
          <w:sz w:val="22"/>
          <w:szCs w:val="22"/>
        </w:rPr>
        <w:t xml:space="preserve">Plurianual. </w:t>
      </w:r>
      <w:r w:rsidRPr="00FD0150">
        <w:rPr>
          <w:rFonts w:ascii="Arial" w:hAnsi="Arial" w:cs="Arial"/>
          <w:sz w:val="22"/>
          <w:szCs w:val="22"/>
        </w:rPr>
        <w:t xml:space="preserve">$300.000.  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-2009-2012  FONCYT. PICT-2007-02214. $228000. 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-200</w:t>
      </w:r>
      <w:r w:rsidR="00BC5211">
        <w:rPr>
          <w:rFonts w:ascii="Arial" w:hAnsi="Arial" w:cs="Arial"/>
          <w:sz w:val="22"/>
          <w:szCs w:val="22"/>
        </w:rPr>
        <w:t>9-</w:t>
      </w:r>
      <w:r w:rsidR="00C67329">
        <w:rPr>
          <w:rFonts w:ascii="Arial" w:hAnsi="Arial" w:cs="Arial"/>
          <w:sz w:val="22"/>
          <w:szCs w:val="22"/>
        </w:rPr>
        <w:t>2012 Agencia</w:t>
      </w:r>
      <w:r w:rsidR="00BC5211">
        <w:rPr>
          <w:rFonts w:ascii="Arial" w:hAnsi="Arial" w:cs="Arial"/>
          <w:sz w:val="22"/>
          <w:szCs w:val="22"/>
        </w:rPr>
        <w:t xml:space="preserve"> </w:t>
      </w:r>
      <w:r w:rsidR="00C67329">
        <w:rPr>
          <w:rFonts w:ascii="Arial" w:hAnsi="Arial" w:cs="Arial"/>
          <w:sz w:val="22"/>
          <w:szCs w:val="22"/>
        </w:rPr>
        <w:t>Córdoba</w:t>
      </w:r>
      <w:r w:rsidR="00BC5211">
        <w:rPr>
          <w:rFonts w:ascii="Arial" w:hAnsi="Arial" w:cs="Arial"/>
          <w:sz w:val="22"/>
          <w:szCs w:val="22"/>
        </w:rPr>
        <w:t xml:space="preserve"> Ciencia</w:t>
      </w:r>
      <w:r w:rsidRPr="00FD0150">
        <w:rPr>
          <w:rFonts w:ascii="Arial" w:hAnsi="Arial" w:cs="Arial"/>
          <w:sz w:val="22"/>
          <w:szCs w:val="22"/>
        </w:rPr>
        <w:t xml:space="preserve">. PID 2009-2012. $30000. 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-2009-2011 </w:t>
      </w:r>
      <w:r w:rsidR="00BC5211">
        <w:rPr>
          <w:rFonts w:ascii="Arial" w:hAnsi="Arial" w:cs="Arial"/>
          <w:sz w:val="22"/>
          <w:szCs w:val="22"/>
        </w:rPr>
        <w:t>SECyT-UNRC. Proyecto de fomento</w:t>
      </w:r>
      <w:r w:rsidRPr="00FD0150">
        <w:rPr>
          <w:rFonts w:ascii="Arial" w:hAnsi="Arial" w:cs="Arial"/>
          <w:sz w:val="22"/>
          <w:szCs w:val="22"/>
        </w:rPr>
        <w:t xml:space="preserve">. $15.000. 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-2009-2011 SECYT-UNRC. $54000. </w:t>
      </w:r>
    </w:p>
    <w:p w:rsidR="00D72700" w:rsidRPr="007248B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FD0150">
        <w:rPr>
          <w:rFonts w:ascii="Arial" w:hAnsi="Arial" w:cs="Arial"/>
          <w:sz w:val="22"/>
          <w:szCs w:val="22"/>
        </w:rPr>
        <w:t xml:space="preserve">-2007-2010  ANPCYT. Red Argentina de Nanotecnología. </w:t>
      </w:r>
      <w:r w:rsidRPr="007248B0">
        <w:rPr>
          <w:rFonts w:ascii="Arial" w:hAnsi="Arial" w:cs="Arial"/>
          <w:sz w:val="22"/>
          <w:szCs w:val="22"/>
          <w:lang w:val="en-GB"/>
        </w:rPr>
        <w:t xml:space="preserve">(RENAMSI) PAV 04 22711. $86880. </w:t>
      </w:r>
    </w:p>
    <w:p w:rsidR="00C24288" w:rsidRPr="007248B0" w:rsidRDefault="00C24288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7248B0">
        <w:rPr>
          <w:rFonts w:ascii="Arial" w:hAnsi="Arial" w:cs="Arial"/>
          <w:sz w:val="22"/>
          <w:szCs w:val="22"/>
          <w:lang w:val="en-GB"/>
        </w:rPr>
        <w:t>-2007-2010 FONCYT. PICT. $278175.</w:t>
      </w:r>
    </w:p>
    <w:p w:rsidR="00C24288" w:rsidRPr="007248B0" w:rsidRDefault="00C24288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7248B0">
        <w:rPr>
          <w:rFonts w:ascii="Arial" w:hAnsi="Arial" w:cs="Arial"/>
          <w:sz w:val="22"/>
          <w:szCs w:val="22"/>
          <w:lang w:val="en-GB"/>
        </w:rPr>
        <w:t>-2007-2008 SECYT-UNRC.  PPI. $14800.</w:t>
      </w:r>
    </w:p>
    <w:p w:rsidR="00C24288" w:rsidRPr="007248B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7248B0">
        <w:rPr>
          <w:rFonts w:ascii="Arial" w:hAnsi="Arial" w:cs="Arial"/>
          <w:sz w:val="22"/>
          <w:szCs w:val="22"/>
          <w:lang w:val="en-GB"/>
        </w:rPr>
        <w:t>-2006-2009 FONCYT. PICT. $240000</w:t>
      </w:r>
    </w:p>
    <w:p w:rsidR="00D72700" w:rsidRPr="00FD0150" w:rsidRDefault="00D7270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7248B0">
        <w:rPr>
          <w:rFonts w:ascii="Arial" w:hAnsi="Arial" w:cs="Arial"/>
          <w:sz w:val="22"/>
          <w:szCs w:val="22"/>
          <w:lang w:val="en-GB"/>
        </w:rPr>
        <w:t xml:space="preserve">-2006    FONCYT. PME 06. </w:t>
      </w:r>
      <w:r w:rsidRPr="00FD0150">
        <w:rPr>
          <w:rFonts w:ascii="Arial" w:hAnsi="Arial" w:cs="Arial"/>
          <w:sz w:val="22"/>
          <w:szCs w:val="22"/>
        </w:rPr>
        <w:t xml:space="preserve">USD 400000. </w:t>
      </w:r>
    </w:p>
    <w:p w:rsidR="00941C59" w:rsidRPr="00FD0150" w:rsidRDefault="003862AE" w:rsidP="00FD0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sz w:val="22"/>
          <w:szCs w:val="22"/>
          <w:lang w:val="pt-BR"/>
        </w:rPr>
        <w:t>V.</w:t>
      </w:r>
      <w:r w:rsidR="00670A8B" w:rsidRPr="00FD0150">
        <w:rPr>
          <w:rFonts w:ascii="Arial" w:hAnsi="Arial" w:cs="Arial"/>
          <w:b/>
          <w:bCs/>
          <w:sz w:val="22"/>
          <w:szCs w:val="22"/>
          <w:lang w:val="pt-BR"/>
        </w:rPr>
        <w:t>10</w:t>
      </w:r>
      <w:r w:rsidRPr="00FD0150">
        <w:rPr>
          <w:rFonts w:ascii="Arial" w:hAnsi="Arial" w:cs="Arial"/>
          <w:b/>
          <w:bCs/>
          <w:sz w:val="22"/>
          <w:szCs w:val="22"/>
          <w:lang w:val="pt-BR"/>
        </w:rPr>
        <w:t>.2</w:t>
      </w:r>
      <w:r w:rsidR="00941C59" w:rsidRPr="00FD0150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 w:rsidR="00941C59" w:rsidRPr="00FD0150">
        <w:rPr>
          <w:rFonts w:ascii="Arial" w:hAnsi="Arial" w:cs="Arial"/>
          <w:b/>
          <w:sz w:val="22"/>
          <w:szCs w:val="22"/>
          <w:lang w:val="es-AR"/>
        </w:rPr>
        <w:t>MIEMBRO DEL GRUPO RESPONSABLE EN PROYECTOS DE INVESTIGACIÓN</w:t>
      </w:r>
    </w:p>
    <w:p w:rsidR="00670A8B" w:rsidRPr="00FD0150" w:rsidRDefault="00670A8B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  <w:lang w:val="es-AR"/>
        </w:rPr>
      </w:pPr>
      <w:r w:rsidRPr="00FD0150">
        <w:rPr>
          <w:rFonts w:ascii="Arial" w:hAnsi="Arial" w:cs="Arial"/>
          <w:sz w:val="22"/>
          <w:szCs w:val="22"/>
          <w:lang w:val="es-AR"/>
        </w:rPr>
        <w:t xml:space="preserve">-2014. </w:t>
      </w:r>
      <w:r w:rsidRPr="007248B0">
        <w:rPr>
          <w:rFonts w:ascii="Arial" w:hAnsi="Arial" w:cs="Arial"/>
          <w:sz w:val="22"/>
          <w:szCs w:val="22"/>
          <w:lang w:val="es-AR"/>
        </w:rPr>
        <w:t xml:space="preserve">Focus Area Nanoscale Functional Materials (NANOSCALE). </w:t>
      </w:r>
      <w:r w:rsidRPr="00FD0150">
        <w:rPr>
          <w:rFonts w:ascii="Arial" w:hAnsi="Arial" w:cs="Arial"/>
          <w:sz w:val="22"/>
          <w:szCs w:val="22"/>
          <w:lang w:val="es-AR"/>
        </w:rPr>
        <w:t>30000 euros.</w:t>
      </w:r>
    </w:p>
    <w:p w:rsidR="00941C59" w:rsidRPr="00FD0150" w:rsidRDefault="00941C59" w:rsidP="00FD0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D0150">
        <w:rPr>
          <w:rFonts w:ascii="Arial" w:hAnsi="Arial" w:cs="Arial"/>
          <w:b/>
          <w:bCs/>
          <w:sz w:val="22"/>
          <w:szCs w:val="22"/>
          <w:lang w:val="pt-BR"/>
        </w:rPr>
        <w:t>V.</w:t>
      </w:r>
      <w:r w:rsidR="00670A8B" w:rsidRPr="00FD0150">
        <w:rPr>
          <w:rFonts w:ascii="Arial" w:hAnsi="Arial" w:cs="Arial"/>
          <w:b/>
          <w:bCs/>
          <w:sz w:val="22"/>
          <w:szCs w:val="22"/>
          <w:lang w:val="pt-BR"/>
        </w:rPr>
        <w:t>10</w:t>
      </w:r>
      <w:r w:rsidR="003862AE" w:rsidRPr="00FD0150">
        <w:rPr>
          <w:rFonts w:ascii="Arial" w:hAnsi="Arial" w:cs="Arial"/>
          <w:b/>
          <w:bCs/>
          <w:sz w:val="22"/>
          <w:szCs w:val="22"/>
          <w:lang w:val="pt-BR"/>
        </w:rPr>
        <w:t>.3</w:t>
      </w:r>
      <w:r w:rsidRPr="00FD0150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 w:rsidRPr="00FD0150">
        <w:rPr>
          <w:rFonts w:ascii="Arial" w:hAnsi="Arial" w:cs="Arial"/>
          <w:b/>
          <w:sz w:val="22"/>
          <w:szCs w:val="22"/>
          <w:lang w:val="es-AR"/>
        </w:rPr>
        <w:t>DIRECCIÓN DE PROYECTOS DE INVESTIGACIÓN</w:t>
      </w:r>
    </w:p>
    <w:p w:rsidR="00FD0150" w:rsidRDefault="00FD0150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-2019-2020 </w:t>
      </w:r>
      <w:r w:rsidR="005C213B">
        <w:rPr>
          <w:rFonts w:ascii="Arial" w:hAnsi="Arial" w:cs="Arial"/>
          <w:sz w:val="22"/>
          <w:szCs w:val="22"/>
        </w:rPr>
        <w:t>PID-MINCyT-Cba</w:t>
      </w:r>
      <w:bookmarkStart w:id="5" w:name="_GoBack"/>
      <w:bookmarkEnd w:id="5"/>
      <w:r w:rsidR="005C213B">
        <w:rPr>
          <w:rFonts w:ascii="Arial" w:hAnsi="Arial" w:cs="Arial"/>
          <w:sz w:val="22"/>
          <w:szCs w:val="22"/>
        </w:rPr>
        <w:t>. $80000. Directora M. Molina.</w:t>
      </w:r>
    </w:p>
    <w:p w:rsidR="005C213B" w:rsidRDefault="005C213B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-2019-2020 Proyecto de fomento a la investigación UNViMe. $30000. Directora M. Molina.</w:t>
      </w:r>
    </w:p>
    <w:p w:rsidR="00670A8B" w:rsidRPr="00FD0150" w:rsidRDefault="00670A8B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-2018-2020  FONCYT. PICT-2017-0136. 2018-2020. $210000. Directora M. Molina.</w:t>
      </w:r>
    </w:p>
    <w:p w:rsidR="00670A8B" w:rsidRPr="00FD0150" w:rsidRDefault="00670A8B" w:rsidP="00FD0150">
      <w:pPr>
        <w:pStyle w:val="Textoindependiente31"/>
        <w:spacing w:line="240" w:lineRule="auto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-2009-2012  LOREAL-CONICET. $180000. Directora M. Molina.</w:t>
      </w:r>
    </w:p>
    <w:p w:rsidR="009A2E0D" w:rsidRPr="00FD0150" w:rsidRDefault="009A2E0D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04F3" w:rsidRPr="00FD0150" w:rsidRDefault="004204F3" w:rsidP="00FD0150">
      <w:pPr>
        <w:shd w:val="clear" w:color="auto" w:fill="BFBFBF" w:themeFill="background1" w:themeFillShade="BF"/>
        <w:jc w:val="both"/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</w:pPr>
      <w:r w:rsidRPr="00FD0150">
        <w:rPr>
          <w:rFonts w:ascii="Arial" w:hAnsi="Arial" w:cs="Arial"/>
          <w:b/>
          <w:bCs/>
          <w:i/>
          <w:sz w:val="22"/>
          <w:szCs w:val="22"/>
          <w:highlight w:val="lightGray"/>
          <w:lang w:val="es-AR"/>
        </w:rPr>
        <w:t xml:space="preserve">VIII. IDIOMAS                                                         </w:t>
      </w:r>
    </w:p>
    <w:p w:rsidR="004204F3" w:rsidRPr="00FD0150" w:rsidRDefault="004204F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04F3" w:rsidRPr="00FD0150" w:rsidRDefault="004204F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Español: Nativo.</w:t>
      </w:r>
    </w:p>
    <w:p w:rsidR="004204F3" w:rsidRPr="00FD0150" w:rsidRDefault="004204F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- Inglés: Nivel Avanzado </w:t>
      </w:r>
    </w:p>
    <w:p w:rsidR="004204F3" w:rsidRPr="00FD0150" w:rsidRDefault="004204F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>- Alemán: Nivel Intermedio</w:t>
      </w:r>
    </w:p>
    <w:p w:rsidR="00330F91" w:rsidRPr="00FD0150" w:rsidRDefault="00330F91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53A3" w:rsidRPr="00FD0150" w:rsidRDefault="005053A3" w:rsidP="00FD0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0150">
        <w:rPr>
          <w:rFonts w:ascii="Arial" w:hAnsi="Arial" w:cs="Arial"/>
          <w:sz w:val="22"/>
          <w:szCs w:val="22"/>
        </w:rPr>
        <w:t xml:space="preserve">Declaración Jurada: el firmante declara bajo juramento que los datos consignados reflejan, a su leal saber y entender, y son por ende verdaderos. </w:t>
      </w:r>
    </w:p>
    <w:p w:rsidR="005053A3" w:rsidRDefault="005053A3" w:rsidP="00FD015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B6678" w:rsidRPr="00FD0150" w:rsidRDefault="00EB6678" w:rsidP="00FD015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es-AR" w:eastAsia="es-AR"/>
        </w:rPr>
        <w:drawing>
          <wp:inline distT="0" distB="0" distL="0" distR="0" wp14:anchorId="5DB1E046">
            <wp:extent cx="891473" cy="6858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14" cy="698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3" w:rsidRPr="00FD0150" w:rsidRDefault="005053A3" w:rsidP="00FD015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053A3" w:rsidRPr="0025357D" w:rsidRDefault="005053A3" w:rsidP="00121893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2"/>
          <w:szCs w:val="22"/>
        </w:rPr>
      </w:pPr>
      <w:r w:rsidRPr="0025357D">
        <w:rPr>
          <w:bCs/>
          <w:iCs/>
          <w:sz w:val="22"/>
          <w:szCs w:val="22"/>
        </w:rPr>
        <w:t xml:space="preserve">Dra. </w:t>
      </w:r>
      <w:r w:rsidR="00A15D1C">
        <w:rPr>
          <w:bCs/>
          <w:iCs/>
          <w:sz w:val="22"/>
          <w:szCs w:val="22"/>
        </w:rPr>
        <w:t>Maria Molina</w:t>
      </w:r>
    </w:p>
    <w:sectPr w:rsidR="005053A3" w:rsidRPr="0025357D" w:rsidSect="00230C88"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FE" w:rsidRDefault="004143FE">
      <w:r>
        <w:separator/>
      </w:r>
    </w:p>
  </w:endnote>
  <w:endnote w:type="continuationSeparator" w:id="0">
    <w:p w:rsidR="004143FE" w:rsidRDefault="0041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3D0" w:rsidRDefault="004123D0" w:rsidP="002A2B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23D0" w:rsidRDefault="004123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3D0" w:rsidRDefault="004123D0" w:rsidP="002A2B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732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123D0" w:rsidRDefault="004123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FE" w:rsidRDefault="004143FE">
      <w:r>
        <w:separator/>
      </w:r>
    </w:p>
  </w:footnote>
  <w:footnote w:type="continuationSeparator" w:id="0">
    <w:p w:rsidR="004143FE" w:rsidRDefault="0041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F4C"/>
    <w:multiLevelType w:val="hybridMultilevel"/>
    <w:tmpl w:val="4E8252F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51026"/>
    <w:multiLevelType w:val="hybridMultilevel"/>
    <w:tmpl w:val="7B8E937C"/>
    <w:lvl w:ilvl="0" w:tplc="2E528D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972DB"/>
    <w:multiLevelType w:val="hybridMultilevel"/>
    <w:tmpl w:val="B5D07AB8"/>
    <w:lvl w:ilvl="0" w:tplc="A14A04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1EDC"/>
    <w:multiLevelType w:val="hybridMultilevel"/>
    <w:tmpl w:val="C6BCCF10"/>
    <w:lvl w:ilvl="0" w:tplc="4276F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1154E"/>
    <w:multiLevelType w:val="hybridMultilevel"/>
    <w:tmpl w:val="0CB6EDE6"/>
    <w:lvl w:ilvl="0" w:tplc="88769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B63EB"/>
    <w:multiLevelType w:val="hybridMultilevel"/>
    <w:tmpl w:val="779ABD7E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6A4DA0"/>
    <w:multiLevelType w:val="hybridMultilevel"/>
    <w:tmpl w:val="6382DE40"/>
    <w:lvl w:ilvl="0" w:tplc="2E528D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F701AB"/>
    <w:multiLevelType w:val="hybridMultilevel"/>
    <w:tmpl w:val="C5DAB282"/>
    <w:lvl w:ilvl="0" w:tplc="2C0A000F">
      <w:start w:val="1"/>
      <w:numFmt w:val="decimal"/>
      <w:lvlText w:val="%1."/>
      <w:lvlJc w:val="left"/>
      <w:pPr>
        <w:ind w:left="502" w:hanging="360"/>
      </w:pPr>
    </w:lvl>
    <w:lvl w:ilvl="1" w:tplc="D800F452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5575"/>
    <w:multiLevelType w:val="hybridMultilevel"/>
    <w:tmpl w:val="BC045BEC"/>
    <w:lvl w:ilvl="0" w:tplc="A85665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082E07"/>
    <w:multiLevelType w:val="hybridMultilevel"/>
    <w:tmpl w:val="6B3A1FE6"/>
    <w:lvl w:ilvl="0" w:tplc="3AE266FC">
      <w:start w:val="1"/>
      <w:numFmt w:val="lowerLetter"/>
      <w:lvlText w:val="%1)"/>
      <w:lvlJc w:val="left"/>
      <w:pPr>
        <w:ind w:left="426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37DA70CF"/>
    <w:multiLevelType w:val="hybridMultilevel"/>
    <w:tmpl w:val="B89CDDF0"/>
    <w:lvl w:ilvl="0" w:tplc="CF882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610AA"/>
    <w:multiLevelType w:val="hybridMultilevel"/>
    <w:tmpl w:val="74E25D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D7038"/>
    <w:multiLevelType w:val="hybridMultilevel"/>
    <w:tmpl w:val="C7BC0E3C"/>
    <w:lvl w:ilvl="0" w:tplc="2E528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0431B"/>
    <w:multiLevelType w:val="hybridMultilevel"/>
    <w:tmpl w:val="1124077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3163E"/>
    <w:multiLevelType w:val="hybridMultilevel"/>
    <w:tmpl w:val="FCC84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B28ED"/>
    <w:multiLevelType w:val="hybridMultilevel"/>
    <w:tmpl w:val="01BE471A"/>
    <w:lvl w:ilvl="0" w:tplc="88E2D5D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B55A4"/>
    <w:multiLevelType w:val="hybridMultilevel"/>
    <w:tmpl w:val="E64A4B22"/>
    <w:lvl w:ilvl="0" w:tplc="17BCE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45E84"/>
    <w:multiLevelType w:val="hybridMultilevel"/>
    <w:tmpl w:val="5778EC0C"/>
    <w:lvl w:ilvl="0" w:tplc="BBDA4C2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66C10"/>
    <w:multiLevelType w:val="hybridMultilevel"/>
    <w:tmpl w:val="3C2A7D94"/>
    <w:lvl w:ilvl="0" w:tplc="93606D6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54A86"/>
    <w:multiLevelType w:val="hybridMultilevel"/>
    <w:tmpl w:val="14BCD344"/>
    <w:lvl w:ilvl="0" w:tplc="90E2940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102EF02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F100E9"/>
    <w:multiLevelType w:val="hybridMultilevel"/>
    <w:tmpl w:val="4CD281F0"/>
    <w:lvl w:ilvl="0" w:tplc="102EF02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880241"/>
    <w:multiLevelType w:val="hybridMultilevel"/>
    <w:tmpl w:val="3BAEF9E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64C4875"/>
    <w:multiLevelType w:val="hybridMultilevel"/>
    <w:tmpl w:val="99746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C4B5A"/>
    <w:multiLevelType w:val="hybridMultilevel"/>
    <w:tmpl w:val="B39CD584"/>
    <w:lvl w:ilvl="0" w:tplc="C816663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7824FB"/>
    <w:multiLevelType w:val="hybridMultilevel"/>
    <w:tmpl w:val="39C229EC"/>
    <w:lvl w:ilvl="0" w:tplc="9B5A6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46E08"/>
    <w:multiLevelType w:val="hybridMultilevel"/>
    <w:tmpl w:val="C7022D52"/>
    <w:lvl w:ilvl="0" w:tplc="F3CC7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5B205C0"/>
    <w:multiLevelType w:val="hybridMultilevel"/>
    <w:tmpl w:val="7FC2CF86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41B29"/>
    <w:multiLevelType w:val="hybridMultilevel"/>
    <w:tmpl w:val="D3B41C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D11E7"/>
    <w:multiLevelType w:val="hybridMultilevel"/>
    <w:tmpl w:val="ADAE7774"/>
    <w:lvl w:ilvl="0" w:tplc="8D66F7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D766F"/>
    <w:multiLevelType w:val="hybridMultilevel"/>
    <w:tmpl w:val="BE520618"/>
    <w:lvl w:ilvl="0" w:tplc="9682760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8"/>
  </w:num>
  <w:num w:numId="5">
    <w:abstractNumId w:val="17"/>
  </w:num>
  <w:num w:numId="6">
    <w:abstractNumId w:val="15"/>
  </w:num>
  <w:num w:numId="7">
    <w:abstractNumId w:val="23"/>
  </w:num>
  <w:num w:numId="8">
    <w:abstractNumId w:val="29"/>
  </w:num>
  <w:num w:numId="9">
    <w:abstractNumId w:val="16"/>
  </w:num>
  <w:num w:numId="10">
    <w:abstractNumId w:val="4"/>
  </w:num>
  <w:num w:numId="11">
    <w:abstractNumId w:val="2"/>
  </w:num>
  <w:num w:numId="12">
    <w:abstractNumId w:val="9"/>
  </w:num>
  <w:num w:numId="13">
    <w:abstractNumId w:val="28"/>
  </w:num>
  <w:num w:numId="14">
    <w:abstractNumId w:val="18"/>
  </w:num>
  <w:num w:numId="15">
    <w:abstractNumId w:val="13"/>
  </w:num>
  <w:num w:numId="16">
    <w:abstractNumId w:val="21"/>
  </w:num>
  <w:num w:numId="17">
    <w:abstractNumId w:val="20"/>
  </w:num>
  <w:num w:numId="18">
    <w:abstractNumId w:val="27"/>
  </w:num>
  <w:num w:numId="19">
    <w:abstractNumId w:val="25"/>
  </w:num>
  <w:num w:numId="20">
    <w:abstractNumId w:val="11"/>
  </w:num>
  <w:num w:numId="21">
    <w:abstractNumId w:val="22"/>
  </w:num>
  <w:num w:numId="22">
    <w:abstractNumId w:val="5"/>
  </w:num>
  <w:num w:numId="23">
    <w:abstractNumId w:val="6"/>
  </w:num>
  <w:num w:numId="24">
    <w:abstractNumId w:val="1"/>
  </w:num>
  <w:num w:numId="25">
    <w:abstractNumId w:val="10"/>
  </w:num>
  <w:num w:numId="26">
    <w:abstractNumId w:val="12"/>
  </w:num>
  <w:num w:numId="27">
    <w:abstractNumId w:val="7"/>
  </w:num>
  <w:num w:numId="28">
    <w:abstractNumId w:val="0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de-DE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35"/>
    <w:rsid w:val="00001686"/>
    <w:rsid w:val="0000343D"/>
    <w:rsid w:val="00004AE2"/>
    <w:rsid w:val="00011E42"/>
    <w:rsid w:val="00012275"/>
    <w:rsid w:val="000126EA"/>
    <w:rsid w:val="00013E63"/>
    <w:rsid w:val="0001408A"/>
    <w:rsid w:val="00015D11"/>
    <w:rsid w:val="000163EA"/>
    <w:rsid w:val="00016871"/>
    <w:rsid w:val="000222C9"/>
    <w:rsid w:val="00022F2E"/>
    <w:rsid w:val="00023D45"/>
    <w:rsid w:val="0003018E"/>
    <w:rsid w:val="00031554"/>
    <w:rsid w:val="00032840"/>
    <w:rsid w:val="000333EC"/>
    <w:rsid w:val="0003407B"/>
    <w:rsid w:val="000348B7"/>
    <w:rsid w:val="00034A76"/>
    <w:rsid w:val="00036A83"/>
    <w:rsid w:val="00036ABE"/>
    <w:rsid w:val="00036D78"/>
    <w:rsid w:val="00041292"/>
    <w:rsid w:val="00041E74"/>
    <w:rsid w:val="00042AFE"/>
    <w:rsid w:val="000432FE"/>
    <w:rsid w:val="0004557C"/>
    <w:rsid w:val="000518CE"/>
    <w:rsid w:val="000556D1"/>
    <w:rsid w:val="0005690E"/>
    <w:rsid w:val="00063CF2"/>
    <w:rsid w:val="000640F9"/>
    <w:rsid w:val="00064BC3"/>
    <w:rsid w:val="00070386"/>
    <w:rsid w:val="0007269E"/>
    <w:rsid w:val="00074EB7"/>
    <w:rsid w:val="000755EB"/>
    <w:rsid w:val="00075953"/>
    <w:rsid w:val="000772EE"/>
    <w:rsid w:val="00080414"/>
    <w:rsid w:val="00080572"/>
    <w:rsid w:val="00081B40"/>
    <w:rsid w:val="00081B6A"/>
    <w:rsid w:val="00081BDF"/>
    <w:rsid w:val="00084B20"/>
    <w:rsid w:val="00085433"/>
    <w:rsid w:val="00085753"/>
    <w:rsid w:val="00085B49"/>
    <w:rsid w:val="00091E24"/>
    <w:rsid w:val="00095CDF"/>
    <w:rsid w:val="00096298"/>
    <w:rsid w:val="000A327B"/>
    <w:rsid w:val="000A3493"/>
    <w:rsid w:val="000A51A5"/>
    <w:rsid w:val="000A5EC0"/>
    <w:rsid w:val="000A6CB0"/>
    <w:rsid w:val="000B177B"/>
    <w:rsid w:val="000B19F7"/>
    <w:rsid w:val="000B1F4E"/>
    <w:rsid w:val="000B205A"/>
    <w:rsid w:val="000B2CB1"/>
    <w:rsid w:val="000B66D5"/>
    <w:rsid w:val="000B7E53"/>
    <w:rsid w:val="000C3072"/>
    <w:rsid w:val="000C4AD6"/>
    <w:rsid w:val="000D0ED1"/>
    <w:rsid w:val="000D2F0D"/>
    <w:rsid w:val="000D5878"/>
    <w:rsid w:val="000E0500"/>
    <w:rsid w:val="000E35DF"/>
    <w:rsid w:val="000F1EC9"/>
    <w:rsid w:val="000F595A"/>
    <w:rsid w:val="000F74EC"/>
    <w:rsid w:val="000F75E6"/>
    <w:rsid w:val="00101877"/>
    <w:rsid w:val="001028C6"/>
    <w:rsid w:val="00106ED6"/>
    <w:rsid w:val="00110D91"/>
    <w:rsid w:val="0011115B"/>
    <w:rsid w:val="00111D33"/>
    <w:rsid w:val="001123BB"/>
    <w:rsid w:val="00113C04"/>
    <w:rsid w:val="001151B6"/>
    <w:rsid w:val="00116388"/>
    <w:rsid w:val="00117658"/>
    <w:rsid w:val="00117685"/>
    <w:rsid w:val="00121705"/>
    <w:rsid w:val="00121893"/>
    <w:rsid w:val="00121AE5"/>
    <w:rsid w:val="0012573F"/>
    <w:rsid w:val="00132462"/>
    <w:rsid w:val="00137A30"/>
    <w:rsid w:val="00142F21"/>
    <w:rsid w:val="0014676D"/>
    <w:rsid w:val="00146CA9"/>
    <w:rsid w:val="00152383"/>
    <w:rsid w:val="0015446C"/>
    <w:rsid w:val="00163DDD"/>
    <w:rsid w:val="00163F99"/>
    <w:rsid w:val="00171F67"/>
    <w:rsid w:val="00172B51"/>
    <w:rsid w:val="00185EAB"/>
    <w:rsid w:val="00196F48"/>
    <w:rsid w:val="001A0B53"/>
    <w:rsid w:val="001A0C67"/>
    <w:rsid w:val="001A4B1F"/>
    <w:rsid w:val="001A5130"/>
    <w:rsid w:val="001B2936"/>
    <w:rsid w:val="001C072E"/>
    <w:rsid w:val="001C3480"/>
    <w:rsid w:val="001C4845"/>
    <w:rsid w:val="001C57DA"/>
    <w:rsid w:val="001C6405"/>
    <w:rsid w:val="001C741F"/>
    <w:rsid w:val="001D10A1"/>
    <w:rsid w:val="001D176A"/>
    <w:rsid w:val="001D25BE"/>
    <w:rsid w:val="001D2CBD"/>
    <w:rsid w:val="001D6961"/>
    <w:rsid w:val="001E09AA"/>
    <w:rsid w:val="001E10BC"/>
    <w:rsid w:val="001E3CF8"/>
    <w:rsid w:val="001E4717"/>
    <w:rsid w:val="001F0334"/>
    <w:rsid w:val="001F108B"/>
    <w:rsid w:val="001F71F3"/>
    <w:rsid w:val="0020037B"/>
    <w:rsid w:val="00203243"/>
    <w:rsid w:val="00211369"/>
    <w:rsid w:val="00211EDF"/>
    <w:rsid w:val="0021354A"/>
    <w:rsid w:val="00216A0C"/>
    <w:rsid w:val="0021768E"/>
    <w:rsid w:val="00223083"/>
    <w:rsid w:val="00227523"/>
    <w:rsid w:val="00230C88"/>
    <w:rsid w:val="002315D8"/>
    <w:rsid w:val="00233486"/>
    <w:rsid w:val="002362AD"/>
    <w:rsid w:val="00240008"/>
    <w:rsid w:val="00240D5D"/>
    <w:rsid w:val="00241171"/>
    <w:rsid w:val="002423C5"/>
    <w:rsid w:val="00251170"/>
    <w:rsid w:val="00252D1E"/>
    <w:rsid w:val="0025357D"/>
    <w:rsid w:val="00255E52"/>
    <w:rsid w:val="00257FE9"/>
    <w:rsid w:val="00261518"/>
    <w:rsid w:val="00262668"/>
    <w:rsid w:val="00262AE0"/>
    <w:rsid w:val="00264171"/>
    <w:rsid w:val="002650A0"/>
    <w:rsid w:val="00266A04"/>
    <w:rsid w:val="0027025A"/>
    <w:rsid w:val="00271D5F"/>
    <w:rsid w:val="00272BE2"/>
    <w:rsid w:val="0027345B"/>
    <w:rsid w:val="00273A1A"/>
    <w:rsid w:val="00274137"/>
    <w:rsid w:val="0027529C"/>
    <w:rsid w:val="00276BA9"/>
    <w:rsid w:val="00280736"/>
    <w:rsid w:val="00281CDC"/>
    <w:rsid w:val="002847D0"/>
    <w:rsid w:val="00287051"/>
    <w:rsid w:val="00290645"/>
    <w:rsid w:val="0029142E"/>
    <w:rsid w:val="00291C0D"/>
    <w:rsid w:val="00292780"/>
    <w:rsid w:val="00294074"/>
    <w:rsid w:val="002A1585"/>
    <w:rsid w:val="002A2B76"/>
    <w:rsid w:val="002A2EB1"/>
    <w:rsid w:val="002A3847"/>
    <w:rsid w:val="002A4D61"/>
    <w:rsid w:val="002A6076"/>
    <w:rsid w:val="002A61F8"/>
    <w:rsid w:val="002A7526"/>
    <w:rsid w:val="002B4588"/>
    <w:rsid w:val="002B561E"/>
    <w:rsid w:val="002B7E8F"/>
    <w:rsid w:val="002C16EC"/>
    <w:rsid w:val="002C195E"/>
    <w:rsid w:val="002C4BA1"/>
    <w:rsid w:val="002C55C2"/>
    <w:rsid w:val="002C6211"/>
    <w:rsid w:val="002D4275"/>
    <w:rsid w:val="002D7CF9"/>
    <w:rsid w:val="002E04BF"/>
    <w:rsid w:val="002E0DFC"/>
    <w:rsid w:val="002E2D15"/>
    <w:rsid w:val="002E4A50"/>
    <w:rsid w:val="002E7B4D"/>
    <w:rsid w:val="002F06A8"/>
    <w:rsid w:val="002F5913"/>
    <w:rsid w:val="002F5924"/>
    <w:rsid w:val="002F5B55"/>
    <w:rsid w:val="002F7BC3"/>
    <w:rsid w:val="00302E51"/>
    <w:rsid w:val="003055BE"/>
    <w:rsid w:val="0030589E"/>
    <w:rsid w:val="00305BB7"/>
    <w:rsid w:val="0030772C"/>
    <w:rsid w:val="0031490A"/>
    <w:rsid w:val="00322EC0"/>
    <w:rsid w:val="00323CD7"/>
    <w:rsid w:val="00326BD9"/>
    <w:rsid w:val="003300D0"/>
    <w:rsid w:val="00330F91"/>
    <w:rsid w:val="00330F95"/>
    <w:rsid w:val="00331DB5"/>
    <w:rsid w:val="00333ABB"/>
    <w:rsid w:val="00343798"/>
    <w:rsid w:val="00351D90"/>
    <w:rsid w:val="003523BB"/>
    <w:rsid w:val="00354C57"/>
    <w:rsid w:val="0035623E"/>
    <w:rsid w:val="00357239"/>
    <w:rsid w:val="00361515"/>
    <w:rsid w:val="00372C0D"/>
    <w:rsid w:val="00374EFD"/>
    <w:rsid w:val="00376D93"/>
    <w:rsid w:val="003800A5"/>
    <w:rsid w:val="00380CCE"/>
    <w:rsid w:val="00381730"/>
    <w:rsid w:val="00385771"/>
    <w:rsid w:val="003862AE"/>
    <w:rsid w:val="003864FA"/>
    <w:rsid w:val="003959BB"/>
    <w:rsid w:val="003A0E9D"/>
    <w:rsid w:val="003A2021"/>
    <w:rsid w:val="003A54D9"/>
    <w:rsid w:val="003B109C"/>
    <w:rsid w:val="003B1BF6"/>
    <w:rsid w:val="003B254E"/>
    <w:rsid w:val="003B259D"/>
    <w:rsid w:val="003B3541"/>
    <w:rsid w:val="003B4507"/>
    <w:rsid w:val="003B4667"/>
    <w:rsid w:val="003B59BC"/>
    <w:rsid w:val="003B6B06"/>
    <w:rsid w:val="003C04EC"/>
    <w:rsid w:val="003C46D9"/>
    <w:rsid w:val="003C6527"/>
    <w:rsid w:val="003C6EE0"/>
    <w:rsid w:val="003D0397"/>
    <w:rsid w:val="003D2D22"/>
    <w:rsid w:val="003D5558"/>
    <w:rsid w:val="003D7A0B"/>
    <w:rsid w:val="003E7A60"/>
    <w:rsid w:val="003F05C8"/>
    <w:rsid w:val="003F0AEB"/>
    <w:rsid w:val="003F1D41"/>
    <w:rsid w:val="003F4E96"/>
    <w:rsid w:val="003F65D0"/>
    <w:rsid w:val="003F6C51"/>
    <w:rsid w:val="003F7ADD"/>
    <w:rsid w:val="003F7B76"/>
    <w:rsid w:val="00407384"/>
    <w:rsid w:val="004123D0"/>
    <w:rsid w:val="004143FE"/>
    <w:rsid w:val="004155D3"/>
    <w:rsid w:val="004202B3"/>
    <w:rsid w:val="004204F3"/>
    <w:rsid w:val="00420C4E"/>
    <w:rsid w:val="00422028"/>
    <w:rsid w:val="00422118"/>
    <w:rsid w:val="00424CD6"/>
    <w:rsid w:val="004265BD"/>
    <w:rsid w:val="00431135"/>
    <w:rsid w:val="00432702"/>
    <w:rsid w:val="00436A02"/>
    <w:rsid w:val="00436FF0"/>
    <w:rsid w:val="00437B3F"/>
    <w:rsid w:val="004409A8"/>
    <w:rsid w:val="0044126E"/>
    <w:rsid w:val="00442284"/>
    <w:rsid w:val="00442AA2"/>
    <w:rsid w:val="00443A51"/>
    <w:rsid w:val="004555D1"/>
    <w:rsid w:val="00456012"/>
    <w:rsid w:val="0045624B"/>
    <w:rsid w:val="004619A7"/>
    <w:rsid w:val="00461FFF"/>
    <w:rsid w:val="0046311C"/>
    <w:rsid w:val="00480BE9"/>
    <w:rsid w:val="00490249"/>
    <w:rsid w:val="00490614"/>
    <w:rsid w:val="0049397B"/>
    <w:rsid w:val="004A5296"/>
    <w:rsid w:val="004A76E2"/>
    <w:rsid w:val="004B0B1A"/>
    <w:rsid w:val="004B3E3E"/>
    <w:rsid w:val="004B5004"/>
    <w:rsid w:val="004B650E"/>
    <w:rsid w:val="004C06ED"/>
    <w:rsid w:val="004D2C17"/>
    <w:rsid w:val="004D2E1F"/>
    <w:rsid w:val="004D4D28"/>
    <w:rsid w:val="004D653A"/>
    <w:rsid w:val="004D6A46"/>
    <w:rsid w:val="004D6B92"/>
    <w:rsid w:val="004D7261"/>
    <w:rsid w:val="004E0953"/>
    <w:rsid w:val="004F13B2"/>
    <w:rsid w:val="004F21CB"/>
    <w:rsid w:val="004F5CB0"/>
    <w:rsid w:val="004F6100"/>
    <w:rsid w:val="004F7CA2"/>
    <w:rsid w:val="0050090C"/>
    <w:rsid w:val="0050156B"/>
    <w:rsid w:val="00503BED"/>
    <w:rsid w:val="005053A3"/>
    <w:rsid w:val="00505625"/>
    <w:rsid w:val="00505974"/>
    <w:rsid w:val="00506F80"/>
    <w:rsid w:val="005101C3"/>
    <w:rsid w:val="00513620"/>
    <w:rsid w:val="005136E4"/>
    <w:rsid w:val="00517F4E"/>
    <w:rsid w:val="00520F1C"/>
    <w:rsid w:val="00521CE1"/>
    <w:rsid w:val="00521F6F"/>
    <w:rsid w:val="005247D6"/>
    <w:rsid w:val="00527F50"/>
    <w:rsid w:val="00530EAA"/>
    <w:rsid w:val="00534E42"/>
    <w:rsid w:val="00541F1F"/>
    <w:rsid w:val="00543414"/>
    <w:rsid w:val="00545C95"/>
    <w:rsid w:val="00547140"/>
    <w:rsid w:val="005514C4"/>
    <w:rsid w:val="00557A8C"/>
    <w:rsid w:val="005612AA"/>
    <w:rsid w:val="00561FE5"/>
    <w:rsid w:val="00562950"/>
    <w:rsid w:val="00562C1D"/>
    <w:rsid w:val="00563634"/>
    <w:rsid w:val="005654C8"/>
    <w:rsid w:val="00566F78"/>
    <w:rsid w:val="0057213B"/>
    <w:rsid w:val="00573802"/>
    <w:rsid w:val="005742C2"/>
    <w:rsid w:val="00581F6E"/>
    <w:rsid w:val="00581FBA"/>
    <w:rsid w:val="005839C2"/>
    <w:rsid w:val="0059161B"/>
    <w:rsid w:val="005920F8"/>
    <w:rsid w:val="00593D2E"/>
    <w:rsid w:val="00596A35"/>
    <w:rsid w:val="005970E3"/>
    <w:rsid w:val="005A056A"/>
    <w:rsid w:val="005A1BCE"/>
    <w:rsid w:val="005A2BB5"/>
    <w:rsid w:val="005A2E9E"/>
    <w:rsid w:val="005A4707"/>
    <w:rsid w:val="005A75BC"/>
    <w:rsid w:val="005B3B1E"/>
    <w:rsid w:val="005B57EB"/>
    <w:rsid w:val="005C213B"/>
    <w:rsid w:val="005C4B22"/>
    <w:rsid w:val="005C5D52"/>
    <w:rsid w:val="005C7298"/>
    <w:rsid w:val="005D22AC"/>
    <w:rsid w:val="005D2305"/>
    <w:rsid w:val="005D499B"/>
    <w:rsid w:val="005D60BF"/>
    <w:rsid w:val="005D71BE"/>
    <w:rsid w:val="005D74D8"/>
    <w:rsid w:val="005E1007"/>
    <w:rsid w:val="005E2514"/>
    <w:rsid w:val="005E7FF0"/>
    <w:rsid w:val="005F0C1B"/>
    <w:rsid w:val="005F3767"/>
    <w:rsid w:val="005F5D01"/>
    <w:rsid w:val="00604318"/>
    <w:rsid w:val="006049C3"/>
    <w:rsid w:val="00606E36"/>
    <w:rsid w:val="006100B2"/>
    <w:rsid w:val="00610A42"/>
    <w:rsid w:val="00612713"/>
    <w:rsid w:val="0061295E"/>
    <w:rsid w:val="00616BBD"/>
    <w:rsid w:val="0061782E"/>
    <w:rsid w:val="00617E65"/>
    <w:rsid w:val="00621456"/>
    <w:rsid w:val="0062346A"/>
    <w:rsid w:val="006238E1"/>
    <w:rsid w:val="00625BB1"/>
    <w:rsid w:val="00626B8D"/>
    <w:rsid w:val="006270A4"/>
    <w:rsid w:val="0063007F"/>
    <w:rsid w:val="006331C9"/>
    <w:rsid w:val="00634AC1"/>
    <w:rsid w:val="00640728"/>
    <w:rsid w:val="00641938"/>
    <w:rsid w:val="00642670"/>
    <w:rsid w:val="006437CC"/>
    <w:rsid w:val="006534AE"/>
    <w:rsid w:val="006565D9"/>
    <w:rsid w:val="006615F2"/>
    <w:rsid w:val="00665A60"/>
    <w:rsid w:val="00670A8B"/>
    <w:rsid w:val="006749D1"/>
    <w:rsid w:val="006856FF"/>
    <w:rsid w:val="00687BDD"/>
    <w:rsid w:val="00692BC9"/>
    <w:rsid w:val="0069504A"/>
    <w:rsid w:val="00696ACA"/>
    <w:rsid w:val="00696F29"/>
    <w:rsid w:val="006A40F3"/>
    <w:rsid w:val="006A72A2"/>
    <w:rsid w:val="006A7AB3"/>
    <w:rsid w:val="006B0259"/>
    <w:rsid w:val="006B1C25"/>
    <w:rsid w:val="006B2DD8"/>
    <w:rsid w:val="006B4760"/>
    <w:rsid w:val="006C6B9B"/>
    <w:rsid w:val="006D1940"/>
    <w:rsid w:val="006D1C4F"/>
    <w:rsid w:val="006D2FA3"/>
    <w:rsid w:val="006D3EBD"/>
    <w:rsid w:val="006E5381"/>
    <w:rsid w:val="006E5FD4"/>
    <w:rsid w:val="006F1DE4"/>
    <w:rsid w:val="006F316C"/>
    <w:rsid w:val="006F38B9"/>
    <w:rsid w:val="006F5F69"/>
    <w:rsid w:val="007031C9"/>
    <w:rsid w:val="0070409D"/>
    <w:rsid w:val="0071186F"/>
    <w:rsid w:val="00713AB3"/>
    <w:rsid w:val="007153DE"/>
    <w:rsid w:val="0071561D"/>
    <w:rsid w:val="00716924"/>
    <w:rsid w:val="00720A0C"/>
    <w:rsid w:val="00722571"/>
    <w:rsid w:val="00724632"/>
    <w:rsid w:val="007248B0"/>
    <w:rsid w:val="00725960"/>
    <w:rsid w:val="00727F1B"/>
    <w:rsid w:val="00736438"/>
    <w:rsid w:val="00736ACD"/>
    <w:rsid w:val="00736B91"/>
    <w:rsid w:val="00736F90"/>
    <w:rsid w:val="00736FEE"/>
    <w:rsid w:val="00741075"/>
    <w:rsid w:val="007425E8"/>
    <w:rsid w:val="00742AB5"/>
    <w:rsid w:val="00744062"/>
    <w:rsid w:val="00746C55"/>
    <w:rsid w:val="00747D95"/>
    <w:rsid w:val="007502E5"/>
    <w:rsid w:val="00755B9F"/>
    <w:rsid w:val="0075730B"/>
    <w:rsid w:val="00762918"/>
    <w:rsid w:val="007679D8"/>
    <w:rsid w:val="00774E09"/>
    <w:rsid w:val="00775878"/>
    <w:rsid w:val="007759D6"/>
    <w:rsid w:val="0078486D"/>
    <w:rsid w:val="00785E06"/>
    <w:rsid w:val="007910C5"/>
    <w:rsid w:val="00791A3D"/>
    <w:rsid w:val="00792AB0"/>
    <w:rsid w:val="007A0C77"/>
    <w:rsid w:val="007A2947"/>
    <w:rsid w:val="007A2FD3"/>
    <w:rsid w:val="007A316F"/>
    <w:rsid w:val="007A4C58"/>
    <w:rsid w:val="007B045A"/>
    <w:rsid w:val="007B07D5"/>
    <w:rsid w:val="007B1F36"/>
    <w:rsid w:val="007B51C6"/>
    <w:rsid w:val="007B5813"/>
    <w:rsid w:val="007B5CB5"/>
    <w:rsid w:val="007B6FD4"/>
    <w:rsid w:val="007C0176"/>
    <w:rsid w:val="007C1C4A"/>
    <w:rsid w:val="007C2624"/>
    <w:rsid w:val="007C3795"/>
    <w:rsid w:val="007C3B2A"/>
    <w:rsid w:val="007C3F99"/>
    <w:rsid w:val="007D0F7E"/>
    <w:rsid w:val="007D2935"/>
    <w:rsid w:val="007D52FD"/>
    <w:rsid w:val="007D56AB"/>
    <w:rsid w:val="007E08B5"/>
    <w:rsid w:val="007E0C21"/>
    <w:rsid w:val="007E0EA1"/>
    <w:rsid w:val="007E271D"/>
    <w:rsid w:val="007E29CB"/>
    <w:rsid w:val="007E2D6B"/>
    <w:rsid w:val="007E45CF"/>
    <w:rsid w:val="007F39BF"/>
    <w:rsid w:val="007F730B"/>
    <w:rsid w:val="008010F2"/>
    <w:rsid w:val="008066FA"/>
    <w:rsid w:val="0080703C"/>
    <w:rsid w:val="008135CD"/>
    <w:rsid w:val="00816F63"/>
    <w:rsid w:val="00817790"/>
    <w:rsid w:val="00821D29"/>
    <w:rsid w:val="008375F1"/>
    <w:rsid w:val="0083786A"/>
    <w:rsid w:val="00840257"/>
    <w:rsid w:val="0084415B"/>
    <w:rsid w:val="00847B21"/>
    <w:rsid w:val="008529C0"/>
    <w:rsid w:val="00855846"/>
    <w:rsid w:val="00855FFD"/>
    <w:rsid w:val="0086359C"/>
    <w:rsid w:val="00864CD4"/>
    <w:rsid w:val="00871548"/>
    <w:rsid w:val="00871C21"/>
    <w:rsid w:val="00874866"/>
    <w:rsid w:val="0087647B"/>
    <w:rsid w:val="0087742A"/>
    <w:rsid w:val="00880F66"/>
    <w:rsid w:val="00886301"/>
    <w:rsid w:val="008868A2"/>
    <w:rsid w:val="00890DBB"/>
    <w:rsid w:val="00890EC8"/>
    <w:rsid w:val="0089145B"/>
    <w:rsid w:val="008A0AD4"/>
    <w:rsid w:val="008A3403"/>
    <w:rsid w:val="008A4007"/>
    <w:rsid w:val="008A445F"/>
    <w:rsid w:val="008A59AB"/>
    <w:rsid w:val="008A6AC8"/>
    <w:rsid w:val="008A7F91"/>
    <w:rsid w:val="008B6785"/>
    <w:rsid w:val="008B7807"/>
    <w:rsid w:val="008C19FF"/>
    <w:rsid w:val="008C1A1E"/>
    <w:rsid w:val="008C2063"/>
    <w:rsid w:val="008C2297"/>
    <w:rsid w:val="008C2A62"/>
    <w:rsid w:val="008C55A9"/>
    <w:rsid w:val="008D2C46"/>
    <w:rsid w:val="008D2C60"/>
    <w:rsid w:val="008D46C4"/>
    <w:rsid w:val="008E1E34"/>
    <w:rsid w:val="008E2297"/>
    <w:rsid w:val="008E6BF6"/>
    <w:rsid w:val="008F06D3"/>
    <w:rsid w:val="0090230A"/>
    <w:rsid w:val="009079B7"/>
    <w:rsid w:val="0091264A"/>
    <w:rsid w:val="009139E8"/>
    <w:rsid w:val="00914C02"/>
    <w:rsid w:val="00916DA1"/>
    <w:rsid w:val="009224A6"/>
    <w:rsid w:val="00923249"/>
    <w:rsid w:val="00927775"/>
    <w:rsid w:val="00931531"/>
    <w:rsid w:val="00931C10"/>
    <w:rsid w:val="009332A8"/>
    <w:rsid w:val="009345CA"/>
    <w:rsid w:val="00937432"/>
    <w:rsid w:val="009400CB"/>
    <w:rsid w:val="00941A55"/>
    <w:rsid w:val="00941C59"/>
    <w:rsid w:val="00946BB1"/>
    <w:rsid w:val="00946CDA"/>
    <w:rsid w:val="00952B25"/>
    <w:rsid w:val="00953E19"/>
    <w:rsid w:val="00953FEF"/>
    <w:rsid w:val="00955655"/>
    <w:rsid w:val="00960D3F"/>
    <w:rsid w:val="00962DA6"/>
    <w:rsid w:val="009645B2"/>
    <w:rsid w:val="00976245"/>
    <w:rsid w:val="009815B5"/>
    <w:rsid w:val="00981A24"/>
    <w:rsid w:val="0098470F"/>
    <w:rsid w:val="00984BD6"/>
    <w:rsid w:val="00984F80"/>
    <w:rsid w:val="00992EFC"/>
    <w:rsid w:val="00993D22"/>
    <w:rsid w:val="00997EE8"/>
    <w:rsid w:val="009A2E0D"/>
    <w:rsid w:val="009A7D18"/>
    <w:rsid w:val="009B48A6"/>
    <w:rsid w:val="009B559F"/>
    <w:rsid w:val="009B6A63"/>
    <w:rsid w:val="009B71D2"/>
    <w:rsid w:val="009B79CE"/>
    <w:rsid w:val="009D1946"/>
    <w:rsid w:val="009D3180"/>
    <w:rsid w:val="009D44AE"/>
    <w:rsid w:val="009D55A7"/>
    <w:rsid w:val="009D67F9"/>
    <w:rsid w:val="009D7A3F"/>
    <w:rsid w:val="009D7AF6"/>
    <w:rsid w:val="009E371A"/>
    <w:rsid w:val="009F0161"/>
    <w:rsid w:val="009F1270"/>
    <w:rsid w:val="009F6600"/>
    <w:rsid w:val="00A00ECC"/>
    <w:rsid w:val="00A05569"/>
    <w:rsid w:val="00A12710"/>
    <w:rsid w:val="00A15D1C"/>
    <w:rsid w:val="00A2348D"/>
    <w:rsid w:val="00A239D6"/>
    <w:rsid w:val="00A23AFE"/>
    <w:rsid w:val="00A27753"/>
    <w:rsid w:val="00A27A97"/>
    <w:rsid w:val="00A30739"/>
    <w:rsid w:val="00A32873"/>
    <w:rsid w:val="00A32880"/>
    <w:rsid w:val="00A362E3"/>
    <w:rsid w:val="00A36649"/>
    <w:rsid w:val="00A36734"/>
    <w:rsid w:val="00A3778F"/>
    <w:rsid w:val="00A44180"/>
    <w:rsid w:val="00A450BD"/>
    <w:rsid w:val="00A478AD"/>
    <w:rsid w:val="00A50A93"/>
    <w:rsid w:val="00A515AF"/>
    <w:rsid w:val="00A51AFD"/>
    <w:rsid w:val="00A528A6"/>
    <w:rsid w:val="00A563A5"/>
    <w:rsid w:val="00A5662C"/>
    <w:rsid w:val="00A6152D"/>
    <w:rsid w:val="00A650C9"/>
    <w:rsid w:val="00A653F9"/>
    <w:rsid w:val="00A658D4"/>
    <w:rsid w:val="00A659B7"/>
    <w:rsid w:val="00A65A76"/>
    <w:rsid w:val="00A65F2A"/>
    <w:rsid w:val="00A664BF"/>
    <w:rsid w:val="00A67006"/>
    <w:rsid w:val="00A70E00"/>
    <w:rsid w:val="00A76739"/>
    <w:rsid w:val="00A77E5E"/>
    <w:rsid w:val="00A81B96"/>
    <w:rsid w:val="00A82D5C"/>
    <w:rsid w:val="00A84341"/>
    <w:rsid w:val="00A87AFB"/>
    <w:rsid w:val="00A87E35"/>
    <w:rsid w:val="00AA0056"/>
    <w:rsid w:val="00AA1022"/>
    <w:rsid w:val="00AA10E5"/>
    <w:rsid w:val="00AA4467"/>
    <w:rsid w:val="00AA5400"/>
    <w:rsid w:val="00AA582E"/>
    <w:rsid w:val="00AA7135"/>
    <w:rsid w:val="00AB387C"/>
    <w:rsid w:val="00AC0D6C"/>
    <w:rsid w:val="00AC2077"/>
    <w:rsid w:val="00AC3397"/>
    <w:rsid w:val="00AC5093"/>
    <w:rsid w:val="00AC5676"/>
    <w:rsid w:val="00AC76CC"/>
    <w:rsid w:val="00AD0424"/>
    <w:rsid w:val="00AD3788"/>
    <w:rsid w:val="00AD3B3E"/>
    <w:rsid w:val="00AD4584"/>
    <w:rsid w:val="00AD627C"/>
    <w:rsid w:val="00AD6E2B"/>
    <w:rsid w:val="00AE051B"/>
    <w:rsid w:val="00AE1326"/>
    <w:rsid w:val="00AE3984"/>
    <w:rsid w:val="00AE485D"/>
    <w:rsid w:val="00AE5237"/>
    <w:rsid w:val="00AE6287"/>
    <w:rsid w:val="00AE74B2"/>
    <w:rsid w:val="00AF4540"/>
    <w:rsid w:val="00AF7558"/>
    <w:rsid w:val="00B0026A"/>
    <w:rsid w:val="00B00EE4"/>
    <w:rsid w:val="00B026B5"/>
    <w:rsid w:val="00B0459F"/>
    <w:rsid w:val="00B04B26"/>
    <w:rsid w:val="00B04E2F"/>
    <w:rsid w:val="00B05E9E"/>
    <w:rsid w:val="00B07A1D"/>
    <w:rsid w:val="00B1012A"/>
    <w:rsid w:val="00B104C4"/>
    <w:rsid w:val="00B106E2"/>
    <w:rsid w:val="00B13FE3"/>
    <w:rsid w:val="00B15E2C"/>
    <w:rsid w:val="00B203ED"/>
    <w:rsid w:val="00B244CF"/>
    <w:rsid w:val="00B31774"/>
    <w:rsid w:val="00B4508C"/>
    <w:rsid w:val="00B452F5"/>
    <w:rsid w:val="00B46839"/>
    <w:rsid w:val="00B5376B"/>
    <w:rsid w:val="00B57A2D"/>
    <w:rsid w:val="00B60445"/>
    <w:rsid w:val="00B61310"/>
    <w:rsid w:val="00B650BB"/>
    <w:rsid w:val="00B668BC"/>
    <w:rsid w:val="00B70AD3"/>
    <w:rsid w:val="00B70EEC"/>
    <w:rsid w:val="00B716A9"/>
    <w:rsid w:val="00B77CD8"/>
    <w:rsid w:val="00B81263"/>
    <w:rsid w:val="00B82BCE"/>
    <w:rsid w:val="00B84AAF"/>
    <w:rsid w:val="00B84E72"/>
    <w:rsid w:val="00B84E7C"/>
    <w:rsid w:val="00B87B05"/>
    <w:rsid w:val="00B92F73"/>
    <w:rsid w:val="00B93BBC"/>
    <w:rsid w:val="00B96442"/>
    <w:rsid w:val="00BA1248"/>
    <w:rsid w:val="00BA4912"/>
    <w:rsid w:val="00BA4C8F"/>
    <w:rsid w:val="00BA7B91"/>
    <w:rsid w:val="00BB246F"/>
    <w:rsid w:val="00BC1DC1"/>
    <w:rsid w:val="00BC3063"/>
    <w:rsid w:val="00BC44DD"/>
    <w:rsid w:val="00BC5211"/>
    <w:rsid w:val="00BC76F3"/>
    <w:rsid w:val="00BD0CA3"/>
    <w:rsid w:val="00BD0DEA"/>
    <w:rsid w:val="00BD12E3"/>
    <w:rsid w:val="00BD327D"/>
    <w:rsid w:val="00BD4794"/>
    <w:rsid w:val="00BD6A45"/>
    <w:rsid w:val="00BE09A8"/>
    <w:rsid w:val="00BE585A"/>
    <w:rsid w:val="00BF0F72"/>
    <w:rsid w:val="00BF1017"/>
    <w:rsid w:val="00BF1D76"/>
    <w:rsid w:val="00BF301A"/>
    <w:rsid w:val="00BF46FF"/>
    <w:rsid w:val="00BF6BB3"/>
    <w:rsid w:val="00C0072B"/>
    <w:rsid w:val="00C053FE"/>
    <w:rsid w:val="00C079B4"/>
    <w:rsid w:val="00C10F9E"/>
    <w:rsid w:val="00C12A4E"/>
    <w:rsid w:val="00C20AE0"/>
    <w:rsid w:val="00C2392B"/>
    <w:rsid w:val="00C24288"/>
    <w:rsid w:val="00C24D56"/>
    <w:rsid w:val="00C27729"/>
    <w:rsid w:val="00C30900"/>
    <w:rsid w:val="00C326CB"/>
    <w:rsid w:val="00C336EE"/>
    <w:rsid w:val="00C369C6"/>
    <w:rsid w:val="00C372CA"/>
    <w:rsid w:val="00C376F1"/>
    <w:rsid w:val="00C45082"/>
    <w:rsid w:val="00C5376A"/>
    <w:rsid w:val="00C545B1"/>
    <w:rsid w:val="00C56CC8"/>
    <w:rsid w:val="00C5760B"/>
    <w:rsid w:val="00C66317"/>
    <w:rsid w:val="00C67329"/>
    <w:rsid w:val="00C757B6"/>
    <w:rsid w:val="00C80B27"/>
    <w:rsid w:val="00C843E3"/>
    <w:rsid w:val="00C850CA"/>
    <w:rsid w:val="00C85FAB"/>
    <w:rsid w:val="00C91378"/>
    <w:rsid w:val="00C95F8A"/>
    <w:rsid w:val="00CA0474"/>
    <w:rsid w:val="00CA050D"/>
    <w:rsid w:val="00CA413E"/>
    <w:rsid w:val="00CA6FC6"/>
    <w:rsid w:val="00CB1363"/>
    <w:rsid w:val="00CB6025"/>
    <w:rsid w:val="00CC5421"/>
    <w:rsid w:val="00CC765A"/>
    <w:rsid w:val="00CD2040"/>
    <w:rsid w:val="00CD31CB"/>
    <w:rsid w:val="00CD482F"/>
    <w:rsid w:val="00CE02BE"/>
    <w:rsid w:val="00CE1562"/>
    <w:rsid w:val="00CE53CB"/>
    <w:rsid w:val="00CE7C81"/>
    <w:rsid w:val="00CF2901"/>
    <w:rsid w:val="00CF54D0"/>
    <w:rsid w:val="00CF62D9"/>
    <w:rsid w:val="00CF7BA6"/>
    <w:rsid w:val="00D025BC"/>
    <w:rsid w:val="00D0285E"/>
    <w:rsid w:val="00D10ACC"/>
    <w:rsid w:val="00D11339"/>
    <w:rsid w:val="00D12790"/>
    <w:rsid w:val="00D12922"/>
    <w:rsid w:val="00D15B85"/>
    <w:rsid w:val="00D15FAA"/>
    <w:rsid w:val="00D16380"/>
    <w:rsid w:val="00D1644D"/>
    <w:rsid w:val="00D170DD"/>
    <w:rsid w:val="00D20D00"/>
    <w:rsid w:val="00D24B58"/>
    <w:rsid w:val="00D2781E"/>
    <w:rsid w:val="00D3011D"/>
    <w:rsid w:val="00D33444"/>
    <w:rsid w:val="00D348ED"/>
    <w:rsid w:val="00D369D0"/>
    <w:rsid w:val="00D411F2"/>
    <w:rsid w:val="00D42AA6"/>
    <w:rsid w:val="00D446D5"/>
    <w:rsid w:val="00D478EA"/>
    <w:rsid w:val="00D530C0"/>
    <w:rsid w:val="00D54FB4"/>
    <w:rsid w:val="00D5771D"/>
    <w:rsid w:val="00D64C3D"/>
    <w:rsid w:val="00D65137"/>
    <w:rsid w:val="00D652A5"/>
    <w:rsid w:val="00D671A8"/>
    <w:rsid w:val="00D70CC5"/>
    <w:rsid w:val="00D71B5C"/>
    <w:rsid w:val="00D72700"/>
    <w:rsid w:val="00D75FA0"/>
    <w:rsid w:val="00D803C5"/>
    <w:rsid w:val="00D823AC"/>
    <w:rsid w:val="00D834EF"/>
    <w:rsid w:val="00D91CD5"/>
    <w:rsid w:val="00D93DA2"/>
    <w:rsid w:val="00D943CF"/>
    <w:rsid w:val="00D954B8"/>
    <w:rsid w:val="00D96F25"/>
    <w:rsid w:val="00D972E1"/>
    <w:rsid w:val="00DA02B4"/>
    <w:rsid w:val="00DA20FA"/>
    <w:rsid w:val="00DA4DC9"/>
    <w:rsid w:val="00DA50E9"/>
    <w:rsid w:val="00DB07D8"/>
    <w:rsid w:val="00DB47AB"/>
    <w:rsid w:val="00DB699F"/>
    <w:rsid w:val="00DC302B"/>
    <w:rsid w:val="00DC50F0"/>
    <w:rsid w:val="00DC6718"/>
    <w:rsid w:val="00DC6A64"/>
    <w:rsid w:val="00DD0331"/>
    <w:rsid w:val="00DD2712"/>
    <w:rsid w:val="00DD2DC9"/>
    <w:rsid w:val="00DD4185"/>
    <w:rsid w:val="00DE36B2"/>
    <w:rsid w:val="00DE4196"/>
    <w:rsid w:val="00DF469F"/>
    <w:rsid w:val="00DF5F35"/>
    <w:rsid w:val="00DF5F54"/>
    <w:rsid w:val="00DF6E87"/>
    <w:rsid w:val="00DF7ACD"/>
    <w:rsid w:val="00E00DE8"/>
    <w:rsid w:val="00E0116D"/>
    <w:rsid w:val="00E04419"/>
    <w:rsid w:val="00E04665"/>
    <w:rsid w:val="00E04F44"/>
    <w:rsid w:val="00E10858"/>
    <w:rsid w:val="00E1483E"/>
    <w:rsid w:val="00E15B09"/>
    <w:rsid w:val="00E207D3"/>
    <w:rsid w:val="00E275CA"/>
    <w:rsid w:val="00E31A19"/>
    <w:rsid w:val="00E332DC"/>
    <w:rsid w:val="00E372C9"/>
    <w:rsid w:val="00E422F5"/>
    <w:rsid w:val="00E461E2"/>
    <w:rsid w:val="00E52B83"/>
    <w:rsid w:val="00E54059"/>
    <w:rsid w:val="00E57773"/>
    <w:rsid w:val="00E605F6"/>
    <w:rsid w:val="00E62993"/>
    <w:rsid w:val="00E632F8"/>
    <w:rsid w:val="00E64E83"/>
    <w:rsid w:val="00E722E7"/>
    <w:rsid w:val="00E72CE9"/>
    <w:rsid w:val="00E84304"/>
    <w:rsid w:val="00E85CC8"/>
    <w:rsid w:val="00E86624"/>
    <w:rsid w:val="00E878E7"/>
    <w:rsid w:val="00E879F1"/>
    <w:rsid w:val="00E9293C"/>
    <w:rsid w:val="00E951B6"/>
    <w:rsid w:val="00E95580"/>
    <w:rsid w:val="00E97D1B"/>
    <w:rsid w:val="00EA0344"/>
    <w:rsid w:val="00EA2B22"/>
    <w:rsid w:val="00EA2DE2"/>
    <w:rsid w:val="00EA3BE5"/>
    <w:rsid w:val="00EA3D7C"/>
    <w:rsid w:val="00EA5C7A"/>
    <w:rsid w:val="00EA63FB"/>
    <w:rsid w:val="00EA78F2"/>
    <w:rsid w:val="00EB2C85"/>
    <w:rsid w:val="00EB38E8"/>
    <w:rsid w:val="00EB3E95"/>
    <w:rsid w:val="00EB560D"/>
    <w:rsid w:val="00EB6678"/>
    <w:rsid w:val="00EB7D3E"/>
    <w:rsid w:val="00EC0D40"/>
    <w:rsid w:val="00EC2CBA"/>
    <w:rsid w:val="00EC556B"/>
    <w:rsid w:val="00EC6AA0"/>
    <w:rsid w:val="00EC726A"/>
    <w:rsid w:val="00EC76E6"/>
    <w:rsid w:val="00ED4C6E"/>
    <w:rsid w:val="00ED74C9"/>
    <w:rsid w:val="00EE37E7"/>
    <w:rsid w:val="00EE388E"/>
    <w:rsid w:val="00EE4462"/>
    <w:rsid w:val="00EE4B79"/>
    <w:rsid w:val="00EE6152"/>
    <w:rsid w:val="00EF36C0"/>
    <w:rsid w:val="00EF6727"/>
    <w:rsid w:val="00F022F2"/>
    <w:rsid w:val="00F1011A"/>
    <w:rsid w:val="00F171BA"/>
    <w:rsid w:val="00F22CEC"/>
    <w:rsid w:val="00F23E49"/>
    <w:rsid w:val="00F24DB6"/>
    <w:rsid w:val="00F32CF4"/>
    <w:rsid w:val="00F34619"/>
    <w:rsid w:val="00F35005"/>
    <w:rsid w:val="00F40F01"/>
    <w:rsid w:val="00F609AF"/>
    <w:rsid w:val="00F61490"/>
    <w:rsid w:val="00F6261C"/>
    <w:rsid w:val="00F633AE"/>
    <w:rsid w:val="00F63B7F"/>
    <w:rsid w:val="00F66147"/>
    <w:rsid w:val="00F70EC7"/>
    <w:rsid w:val="00F73492"/>
    <w:rsid w:val="00F74C88"/>
    <w:rsid w:val="00F74D2F"/>
    <w:rsid w:val="00F7554E"/>
    <w:rsid w:val="00F75585"/>
    <w:rsid w:val="00F82BCA"/>
    <w:rsid w:val="00F834AE"/>
    <w:rsid w:val="00F83824"/>
    <w:rsid w:val="00F85B76"/>
    <w:rsid w:val="00F87235"/>
    <w:rsid w:val="00F90235"/>
    <w:rsid w:val="00F91138"/>
    <w:rsid w:val="00F92005"/>
    <w:rsid w:val="00FA4671"/>
    <w:rsid w:val="00FA60AF"/>
    <w:rsid w:val="00FA7830"/>
    <w:rsid w:val="00FA7E19"/>
    <w:rsid w:val="00FB1ED8"/>
    <w:rsid w:val="00FB2542"/>
    <w:rsid w:val="00FB3E1A"/>
    <w:rsid w:val="00FB5AD5"/>
    <w:rsid w:val="00FB6748"/>
    <w:rsid w:val="00FC097E"/>
    <w:rsid w:val="00FC16C6"/>
    <w:rsid w:val="00FC5613"/>
    <w:rsid w:val="00FD0150"/>
    <w:rsid w:val="00FD1090"/>
    <w:rsid w:val="00FD390D"/>
    <w:rsid w:val="00FD430E"/>
    <w:rsid w:val="00FE231B"/>
    <w:rsid w:val="00FE3D30"/>
    <w:rsid w:val="00FE4384"/>
    <w:rsid w:val="00FE46C7"/>
    <w:rsid w:val="00FE51DC"/>
    <w:rsid w:val="00FF21BD"/>
    <w:rsid w:val="00FF4A89"/>
    <w:rsid w:val="00FF519E"/>
    <w:rsid w:val="00FF618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43EF5-B43C-47C2-A46C-B242490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F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E38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Default"/>
    <w:next w:val="Default"/>
    <w:link w:val="Ttulo2Car"/>
    <w:uiPriority w:val="99"/>
    <w:qFormat/>
    <w:rsid w:val="00D12922"/>
    <w:pPr>
      <w:outlineLvl w:val="1"/>
    </w:pPr>
    <w:rPr>
      <w:rFonts w:cs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6E5FD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Default"/>
    <w:next w:val="Default"/>
    <w:link w:val="Ttulo5Car"/>
    <w:uiPriority w:val="99"/>
    <w:qFormat/>
    <w:rsid w:val="00D12922"/>
    <w:pPr>
      <w:outlineLvl w:val="4"/>
    </w:pPr>
    <w:rPr>
      <w:rFonts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E5FD4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paragraph" w:customStyle="1" w:styleId="Default">
    <w:name w:val="Default"/>
    <w:rsid w:val="00D12922"/>
    <w:pPr>
      <w:autoSpaceDE w:val="0"/>
      <w:autoSpaceDN w:val="0"/>
      <w:adjustRightInd w:val="0"/>
    </w:pPr>
    <w:rPr>
      <w:rFonts w:ascii="Arial,Bold" w:hAnsi="Arial,Bold" w:cs="Arial,Bold"/>
      <w:sz w:val="20"/>
      <w:szCs w:val="20"/>
      <w:lang w:val="es-ES" w:eastAsia="es-ES"/>
    </w:rPr>
  </w:style>
  <w:style w:type="paragraph" w:styleId="Puesto">
    <w:name w:val="Title"/>
    <w:basedOn w:val="Default"/>
    <w:next w:val="Default"/>
    <w:link w:val="PuestoCar"/>
    <w:qFormat/>
    <w:rsid w:val="00D12922"/>
    <w:rPr>
      <w:rFonts w:cs="Times New Roman"/>
      <w:sz w:val="24"/>
      <w:szCs w:val="24"/>
    </w:rPr>
  </w:style>
  <w:style w:type="character" w:customStyle="1" w:styleId="PuestoCar">
    <w:name w:val="Puesto Car"/>
    <w:basedOn w:val="Fuentedeprrafopredeter"/>
    <w:link w:val="Puesto"/>
    <w:locked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Default"/>
    <w:next w:val="Default"/>
    <w:link w:val="SubttuloCar"/>
    <w:uiPriority w:val="99"/>
    <w:qFormat/>
    <w:rsid w:val="00D12922"/>
    <w:rPr>
      <w:rFonts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Pr>
      <w:rFonts w:ascii="Cambria" w:hAnsi="Cambria" w:cs="Times New Roman"/>
      <w:sz w:val="24"/>
      <w:szCs w:val="24"/>
      <w:lang w:val="es-ES" w:eastAsia="es-ES"/>
    </w:rPr>
  </w:style>
  <w:style w:type="paragraph" w:styleId="Encabezado">
    <w:name w:val="header"/>
    <w:basedOn w:val="Default"/>
    <w:next w:val="Default"/>
    <w:link w:val="EncabezadoCar"/>
    <w:rsid w:val="00D12922"/>
    <w:rPr>
      <w:rFonts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Default"/>
    <w:next w:val="Default"/>
    <w:link w:val="Sangra2detindependienteCar"/>
    <w:uiPriority w:val="99"/>
    <w:rsid w:val="00D12922"/>
    <w:rPr>
      <w:rFonts w:cs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D12922"/>
    <w:rPr>
      <w:rFonts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D12922"/>
    <w:rPr>
      <w:rFonts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Default"/>
    <w:next w:val="Default"/>
    <w:link w:val="Sangra3detindependienteCar"/>
    <w:uiPriority w:val="99"/>
    <w:rsid w:val="00D12922"/>
    <w:rPr>
      <w:rFonts w:cs="Times New Roman"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D12922"/>
    <w:rPr>
      <w:rFonts w:cs="Times New Roman"/>
      <w:sz w:val="24"/>
      <w:szCs w:val="24"/>
    </w:rPr>
  </w:style>
  <w:style w:type="paragraph" w:customStyle="1" w:styleId="Textoindependiente31">
    <w:name w:val="Texto independiente 31"/>
    <w:basedOn w:val="Normal"/>
    <w:uiPriority w:val="99"/>
    <w:rsid w:val="00EE388E"/>
    <w:pPr>
      <w:suppressAutoHyphens/>
      <w:spacing w:line="240" w:lineRule="atLeast"/>
      <w:jc w:val="both"/>
    </w:pPr>
    <w:rPr>
      <w:sz w:val="28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rsid w:val="007D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1012A"/>
    <w:rPr>
      <w:rFonts w:cs="Times New Roman"/>
      <w:color w:val="808080"/>
    </w:rPr>
  </w:style>
  <w:style w:type="character" w:customStyle="1" w:styleId="Estilo1">
    <w:name w:val="Estilo1"/>
    <w:basedOn w:val="Fuentedeprrafopredeter"/>
    <w:uiPriority w:val="99"/>
    <w:rsid w:val="00B1012A"/>
    <w:rPr>
      <w:rFonts w:ascii="Arial" w:hAnsi="Arial" w:cs="Times New Roman"/>
      <w:b/>
      <w:sz w:val="22"/>
    </w:rPr>
  </w:style>
  <w:style w:type="character" w:customStyle="1" w:styleId="clientsectionheader">
    <w:name w:val="clientsectionheader"/>
    <w:basedOn w:val="Fuentedeprrafopredeter"/>
    <w:uiPriority w:val="99"/>
    <w:rsid w:val="00022F2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0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604318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7F730B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A362E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FF4A89"/>
    <w:rPr>
      <w:rFonts w:cs="Times New Roman"/>
      <w:color w:val="336666"/>
      <w:u w:val="none"/>
      <w:effect w:val="none"/>
    </w:rPr>
  </w:style>
  <w:style w:type="paragraph" w:customStyle="1" w:styleId="Y1InstructionsTitle">
    <w:name w:val="Y1 InstructionsTitle"/>
    <w:uiPriority w:val="99"/>
    <w:rsid w:val="00CD482F"/>
    <w:pPr>
      <w:suppressAutoHyphens/>
      <w:spacing w:before="480" w:after="480"/>
      <w:jc w:val="center"/>
    </w:pPr>
    <w:rPr>
      <w:b/>
      <w:sz w:val="48"/>
      <w:szCs w:val="48"/>
      <w:lang w:val="en-GB" w:eastAsia="zh-CN"/>
    </w:rPr>
  </w:style>
  <w:style w:type="paragraph" w:customStyle="1" w:styleId="02PaperAuthors">
    <w:name w:val="02 Paper Authors"/>
    <w:uiPriority w:val="99"/>
    <w:rsid w:val="006E5FD4"/>
    <w:pPr>
      <w:spacing w:line="240" w:lineRule="exact"/>
    </w:pPr>
    <w:rPr>
      <w:b/>
      <w:noProof/>
      <w:lang w:val="en-GB" w:eastAsia="en-GB"/>
    </w:rPr>
  </w:style>
  <w:style w:type="paragraph" w:styleId="NormalWeb">
    <w:name w:val="Normal (Web)"/>
    <w:basedOn w:val="Normal"/>
    <w:uiPriority w:val="99"/>
    <w:unhideWhenUsed/>
    <w:rsid w:val="004A76E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locked/>
    <w:rsid w:val="00503BED"/>
    <w:rPr>
      <w:b/>
      <w:bCs/>
    </w:rPr>
  </w:style>
  <w:style w:type="paragraph" w:customStyle="1" w:styleId="AuthorsAMCA">
    <w:name w:val="Authors AMCA"/>
    <w:basedOn w:val="Normal"/>
    <w:rsid w:val="00D12790"/>
    <w:pPr>
      <w:widowControl w:val="0"/>
      <w:spacing w:before="240" w:after="240"/>
      <w:jc w:val="center"/>
      <w:outlineLvl w:val="0"/>
    </w:pPr>
    <w:rPr>
      <w:b/>
      <w:szCs w:val="20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66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662C"/>
    <w:rPr>
      <w:sz w:val="24"/>
      <w:szCs w:val="24"/>
      <w:lang w:val="es-ES" w:eastAsia="es-ES"/>
    </w:rPr>
  </w:style>
  <w:style w:type="character" w:customStyle="1" w:styleId="titulo2">
    <w:name w:val="titulo2"/>
    <w:basedOn w:val="Fuentedeprrafopredeter"/>
    <w:rsid w:val="00D2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96">
          <w:marLeft w:val="0"/>
          <w:marRight w:val="0"/>
          <w:marTop w:val="0"/>
          <w:marBottom w:val="0"/>
          <w:divBdr>
            <w:top w:val="single" w:sz="4" w:space="4" w:color="CCCCCC"/>
            <w:left w:val="none" w:sz="0" w:space="0" w:color="auto"/>
            <w:bottom w:val="single" w:sz="4" w:space="4" w:color="CCCCCC"/>
            <w:right w:val="none" w:sz="0" w:space="0" w:color="auto"/>
          </w:divBdr>
          <w:divsChild>
            <w:div w:id="1105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2398</Words>
  <Characters>13192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CURRÍCULUM VITAE</vt:lpstr>
      <vt:lpstr>CURRÍCULUM VITAE</vt:lpstr>
    </vt:vector>
  </TitlesOfParts>
  <Company>-</Company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subject/>
  <dc:creator>sr</dc:creator>
  <cp:keywords/>
  <dc:description/>
  <cp:lastModifiedBy>Usuario de Windows</cp:lastModifiedBy>
  <cp:revision>2</cp:revision>
  <cp:lastPrinted>2017-05-09T12:20:00Z</cp:lastPrinted>
  <dcterms:created xsi:type="dcterms:W3CDTF">2019-05-20T13:36:00Z</dcterms:created>
  <dcterms:modified xsi:type="dcterms:W3CDTF">2019-05-20T13:36:00Z</dcterms:modified>
</cp:coreProperties>
</file>